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208E" w14:textId="77777777" w:rsidR="00D72AB4" w:rsidRPr="00E6452B" w:rsidRDefault="0033455B">
      <w:pPr>
        <w:rPr>
          <w:rFonts w:ascii="Times New Roman" w:hAnsi="Times New Roman" w:cs="Times New Roman"/>
          <w:b/>
          <w:sz w:val="28"/>
        </w:rPr>
      </w:pPr>
      <w:r w:rsidRPr="00E6452B">
        <w:rPr>
          <w:rFonts w:ascii="Times New Roman" w:hAnsi="Times New Roman" w:cs="Times New Roman"/>
          <w:b/>
          <w:sz w:val="28"/>
        </w:rPr>
        <w:t>Dodatni materijali za 8.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3455B" w14:paraId="1498DE99" w14:textId="77777777" w:rsidTr="0033455B">
        <w:tc>
          <w:tcPr>
            <w:tcW w:w="2265" w:type="dxa"/>
          </w:tcPr>
          <w:p w14:paraId="1DDDBC55" w14:textId="77777777" w:rsidR="0033455B" w:rsidRPr="00E6452B" w:rsidRDefault="003345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452B">
              <w:rPr>
                <w:rFonts w:ascii="Times New Roman" w:hAnsi="Times New Roman" w:cs="Times New Roman"/>
                <w:b/>
                <w:sz w:val="24"/>
              </w:rPr>
              <w:t>Predmet</w:t>
            </w:r>
          </w:p>
        </w:tc>
        <w:tc>
          <w:tcPr>
            <w:tcW w:w="2265" w:type="dxa"/>
          </w:tcPr>
          <w:p w14:paraId="5E8ECD10" w14:textId="77777777" w:rsidR="0033455B" w:rsidRPr="00E6452B" w:rsidRDefault="003345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452B">
              <w:rPr>
                <w:rFonts w:ascii="Times New Roman" w:hAnsi="Times New Roman" w:cs="Times New Roman"/>
                <w:b/>
                <w:sz w:val="24"/>
              </w:rPr>
              <w:t>Dodatni materijal</w:t>
            </w:r>
          </w:p>
        </w:tc>
        <w:tc>
          <w:tcPr>
            <w:tcW w:w="2266" w:type="dxa"/>
          </w:tcPr>
          <w:p w14:paraId="275DC3E5" w14:textId="77777777" w:rsidR="0033455B" w:rsidRPr="00E6452B" w:rsidRDefault="003345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452B">
              <w:rPr>
                <w:rFonts w:ascii="Times New Roman" w:hAnsi="Times New Roman" w:cs="Times New Roman"/>
                <w:b/>
                <w:sz w:val="24"/>
              </w:rPr>
              <w:t>Autori</w:t>
            </w:r>
          </w:p>
        </w:tc>
        <w:tc>
          <w:tcPr>
            <w:tcW w:w="2266" w:type="dxa"/>
          </w:tcPr>
          <w:p w14:paraId="5330DCF1" w14:textId="77777777" w:rsidR="0033455B" w:rsidRPr="00E6452B" w:rsidRDefault="003345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452B">
              <w:rPr>
                <w:rFonts w:ascii="Times New Roman" w:hAnsi="Times New Roman" w:cs="Times New Roman"/>
                <w:b/>
                <w:sz w:val="24"/>
              </w:rPr>
              <w:t>Izdavač</w:t>
            </w:r>
          </w:p>
        </w:tc>
      </w:tr>
      <w:tr w:rsidR="0033455B" w14:paraId="0E4B2EA6" w14:textId="77777777" w:rsidTr="0033455B">
        <w:tc>
          <w:tcPr>
            <w:tcW w:w="2265" w:type="dxa"/>
          </w:tcPr>
          <w:p w14:paraId="47A04D47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265" w:type="dxa"/>
          </w:tcPr>
          <w:p w14:paraId="6BC17162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Radna bilježnica – Naš hrvatski 8</w:t>
            </w:r>
          </w:p>
        </w:tc>
        <w:tc>
          <w:tcPr>
            <w:tcW w:w="2266" w:type="dxa"/>
          </w:tcPr>
          <w:p w14:paraId="7727BF93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Šojat, Hrastović, Marguš</w:t>
            </w:r>
          </w:p>
        </w:tc>
        <w:tc>
          <w:tcPr>
            <w:tcW w:w="2266" w:type="dxa"/>
          </w:tcPr>
          <w:p w14:paraId="4AED57B9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</w:tr>
      <w:tr w:rsidR="0033455B" w14:paraId="5866E741" w14:textId="77777777" w:rsidTr="0033455B">
        <w:tc>
          <w:tcPr>
            <w:tcW w:w="2265" w:type="dxa"/>
          </w:tcPr>
          <w:p w14:paraId="754952FE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Likovna kultura</w:t>
            </w:r>
          </w:p>
        </w:tc>
        <w:tc>
          <w:tcPr>
            <w:tcW w:w="2265" w:type="dxa"/>
          </w:tcPr>
          <w:p w14:paraId="1901DF6C" w14:textId="77777777" w:rsidR="0033455B" w:rsidRDefault="00B401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Likovna mapa 7 i 8 – likovna mapa s kolažnim papirom za 7. i 8. razred osnovne škole</w:t>
            </w:r>
          </w:p>
        </w:tc>
        <w:tc>
          <w:tcPr>
            <w:tcW w:w="2266" w:type="dxa"/>
          </w:tcPr>
          <w:p w14:paraId="77E50387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14:paraId="27C55552" w14:textId="47061054" w:rsidR="0033455B" w:rsidRDefault="004E2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ALFA</w:t>
            </w:r>
            <w:r w:rsidR="007506EB">
              <w:rPr>
                <w:rFonts w:ascii="Times New Roman" w:hAnsi="Times New Roman" w:cs="Times New Roman"/>
                <w:sz w:val="24"/>
              </w:rPr>
              <w:t xml:space="preserve"> – preporuka nastavnice likovne kulture</w:t>
            </w:r>
          </w:p>
        </w:tc>
      </w:tr>
      <w:tr w:rsidR="0033455B" w14:paraId="743F709E" w14:textId="77777777" w:rsidTr="0033455B">
        <w:tc>
          <w:tcPr>
            <w:tcW w:w="2265" w:type="dxa"/>
          </w:tcPr>
          <w:p w14:paraId="7EC298DA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2265" w:type="dxa"/>
          </w:tcPr>
          <w:p w14:paraId="0A6EE726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Radna bilježnica  Project explore 4</w:t>
            </w:r>
          </w:p>
        </w:tc>
        <w:tc>
          <w:tcPr>
            <w:tcW w:w="2266" w:type="dxa"/>
          </w:tcPr>
          <w:p w14:paraId="5BA64B55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P. Kelly, P. Shipton</w:t>
            </w:r>
          </w:p>
        </w:tc>
        <w:tc>
          <w:tcPr>
            <w:tcW w:w="2266" w:type="dxa"/>
          </w:tcPr>
          <w:p w14:paraId="15A4F45E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Oxford university press</w:t>
            </w:r>
          </w:p>
        </w:tc>
      </w:tr>
      <w:tr w:rsidR="0033455B" w14:paraId="09E906CC" w14:textId="77777777" w:rsidTr="0033455B">
        <w:tc>
          <w:tcPr>
            <w:tcW w:w="2265" w:type="dxa"/>
          </w:tcPr>
          <w:p w14:paraId="40D05FA0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Biologija</w:t>
            </w:r>
          </w:p>
        </w:tc>
        <w:tc>
          <w:tcPr>
            <w:tcW w:w="2265" w:type="dxa"/>
          </w:tcPr>
          <w:p w14:paraId="14F14B47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Radna bilježnica – Biologija 8</w:t>
            </w:r>
          </w:p>
        </w:tc>
        <w:tc>
          <w:tcPr>
            <w:tcW w:w="2266" w:type="dxa"/>
          </w:tcPr>
          <w:p w14:paraId="07E1A795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Begić, Bastić, Prpić, Bakarić</w:t>
            </w:r>
          </w:p>
        </w:tc>
        <w:tc>
          <w:tcPr>
            <w:tcW w:w="2266" w:type="dxa"/>
          </w:tcPr>
          <w:p w14:paraId="76E6A8DC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33455B" w14:paraId="0775D54E" w14:textId="77777777" w:rsidTr="0033455B">
        <w:tc>
          <w:tcPr>
            <w:tcW w:w="2265" w:type="dxa"/>
          </w:tcPr>
          <w:p w14:paraId="4BB671C9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Kemija</w:t>
            </w:r>
          </w:p>
        </w:tc>
        <w:tc>
          <w:tcPr>
            <w:tcW w:w="2265" w:type="dxa"/>
          </w:tcPr>
          <w:p w14:paraId="31381645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Radna bilježnica – Kemija 8</w:t>
            </w:r>
          </w:p>
        </w:tc>
        <w:tc>
          <w:tcPr>
            <w:tcW w:w="2266" w:type="dxa"/>
          </w:tcPr>
          <w:p w14:paraId="4FBB1E45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Lukić, Krmpotić, Gržančić, Varga, Marić, Zerdun</w:t>
            </w:r>
          </w:p>
        </w:tc>
        <w:tc>
          <w:tcPr>
            <w:tcW w:w="2266" w:type="dxa"/>
          </w:tcPr>
          <w:p w14:paraId="588528AA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</w:tr>
      <w:tr w:rsidR="0033455B" w14:paraId="2C2CA982" w14:textId="77777777" w:rsidTr="0033455B">
        <w:tc>
          <w:tcPr>
            <w:tcW w:w="2265" w:type="dxa"/>
          </w:tcPr>
          <w:p w14:paraId="4E84D91E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Fizika</w:t>
            </w:r>
          </w:p>
        </w:tc>
        <w:tc>
          <w:tcPr>
            <w:tcW w:w="2265" w:type="dxa"/>
          </w:tcPr>
          <w:p w14:paraId="598A2E30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Radna bilježnica – Otkrivamo fiziku 8</w:t>
            </w:r>
          </w:p>
        </w:tc>
        <w:tc>
          <w:tcPr>
            <w:tcW w:w="2266" w:type="dxa"/>
          </w:tcPr>
          <w:p w14:paraId="251ABC8F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Buljan, Despoja, Tušek, Vrhovec</w:t>
            </w:r>
          </w:p>
        </w:tc>
        <w:tc>
          <w:tcPr>
            <w:tcW w:w="2266" w:type="dxa"/>
          </w:tcPr>
          <w:p w14:paraId="0DC07A9E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</w:tr>
      <w:tr w:rsidR="0033455B" w14:paraId="306B7A27" w14:textId="77777777" w:rsidTr="0033455B">
        <w:tc>
          <w:tcPr>
            <w:tcW w:w="2265" w:type="dxa"/>
          </w:tcPr>
          <w:p w14:paraId="486FBD36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Povijest</w:t>
            </w:r>
          </w:p>
        </w:tc>
        <w:tc>
          <w:tcPr>
            <w:tcW w:w="2265" w:type="dxa"/>
          </w:tcPr>
          <w:p w14:paraId="01BAAA6C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Radna bilježnica – Klio 8</w:t>
            </w:r>
          </w:p>
        </w:tc>
        <w:tc>
          <w:tcPr>
            <w:tcW w:w="2266" w:type="dxa"/>
          </w:tcPr>
          <w:p w14:paraId="712890A0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Erdelja, Stojaković</w:t>
            </w:r>
          </w:p>
        </w:tc>
        <w:tc>
          <w:tcPr>
            <w:tcW w:w="2266" w:type="dxa"/>
          </w:tcPr>
          <w:p w14:paraId="3C414E74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</w:tr>
      <w:tr w:rsidR="007506EB" w14:paraId="34B95221" w14:textId="77777777" w:rsidTr="0033455B">
        <w:tc>
          <w:tcPr>
            <w:tcW w:w="2265" w:type="dxa"/>
          </w:tcPr>
          <w:p w14:paraId="263A04FC" w14:textId="77777777" w:rsidR="007506EB" w:rsidRDefault="007506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Geografija</w:t>
            </w:r>
          </w:p>
        </w:tc>
        <w:tc>
          <w:tcPr>
            <w:tcW w:w="2265" w:type="dxa"/>
          </w:tcPr>
          <w:p w14:paraId="1ADDF0B8" w14:textId="77777777" w:rsidR="007506EB" w:rsidRDefault="007506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Radna bilježnica – GEA 4</w:t>
            </w:r>
          </w:p>
        </w:tc>
        <w:tc>
          <w:tcPr>
            <w:tcW w:w="2266" w:type="dxa"/>
          </w:tcPr>
          <w:p w14:paraId="4F688D06" w14:textId="77777777" w:rsidR="007506EB" w:rsidRDefault="007506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Orešić, Tišma, Vuk, Bujan</w:t>
            </w:r>
          </w:p>
        </w:tc>
        <w:tc>
          <w:tcPr>
            <w:tcW w:w="2266" w:type="dxa"/>
          </w:tcPr>
          <w:p w14:paraId="78F6F246" w14:textId="77777777" w:rsidR="007506EB" w:rsidRDefault="007506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</w:tr>
      <w:tr w:rsidR="0033455B" w14:paraId="3C95BBB4" w14:textId="77777777" w:rsidTr="0033455B">
        <w:tc>
          <w:tcPr>
            <w:tcW w:w="2265" w:type="dxa"/>
          </w:tcPr>
          <w:p w14:paraId="449088A4" w14:textId="77777777" w:rsidR="0033455B" w:rsidRDefault="00334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Tehnička kultura</w:t>
            </w:r>
          </w:p>
        </w:tc>
        <w:tc>
          <w:tcPr>
            <w:tcW w:w="2265" w:type="dxa"/>
          </w:tcPr>
          <w:p w14:paraId="77D6CE72" w14:textId="77777777" w:rsidR="0033455B" w:rsidRDefault="006823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Radni materijal za izvođenje vježbi i praktičnog rada za osmi razred osnovne škole</w:t>
            </w:r>
          </w:p>
        </w:tc>
        <w:tc>
          <w:tcPr>
            <w:tcW w:w="2266" w:type="dxa"/>
          </w:tcPr>
          <w:p w14:paraId="06BAE793" w14:textId="77777777" w:rsidR="0033455B" w:rsidRDefault="006823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K. Mikulaj Ovčarić, K. Kedečić Buzina, I. Sunko, A. Milić, I. Crnoja</w:t>
            </w:r>
          </w:p>
        </w:tc>
        <w:tc>
          <w:tcPr>
            <w:tcW w:w="2266" w:type="dxa"/>
          </w:tcPr>
          <w:p w14:paraId="4B52A521" w14:textId="77777777" w:rsidR="0033455B" w:rsidRDefault="002A17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2A17BB" w14:paraId="58C189AC" w14:textId="77777777" w:rsidTr="0033455B">
        <w:tc>
          <w:tcPr>
            <w:tcW w:w="2265" w:type="dxa"/>
          </w:tcPr>
          <w:p w14:paraId="574EC4A0" w14:textId="77777777" w:rsidR="002A17BB" w:rsidRDefault="002A17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Informatika</w:t>
            </w:r>
          </w:p>
        </w:tc>
        <w:tc>
          <w:tcPr>
            <w:tcW w:w="2265" w:type="dxa"/>
          </w:tcPr>
          <w:p w14:paraId="03DA1EF9" w14:textId="77777777" w:rsidR="002A17BB" w:rsidRDefault="002A17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Radna bilježnica – Moj portal 8</w:t>
            </w:r>
          </w:p>
        </w:tc>
        <w:tc>
          <w:tcPr>
            <w:tcW w:w="2266" w:type="dxa"/>
          </w:tcPr>
          <w:p w14:paraId="61E2D8B3" w14:textId="77777777" w:rsidR="002A17BB" w:rsidRDefault="002A17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Babić, Bubica, Dimovski, Leko, Mihočka, Ružić, Stančić, Vejnović</w:t>
            </w:r>
          </w:p>
        </w:tc>
        <w:tc>
          <w:tcPr>
            <w:tcW w:w="2266" w:type="dxa"/>
          </w:tcPr>
          <w:p w14:paraId="56A0253D" w14:textId="77777777" w:rsidR="002A17BB" w:rsidRDefault="002A17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</w:tr>
      <w:tr w:rsidR="002A17BB" w14:paraId="3628C2B3" w14:textId="77777777" w:rsidTr="0033455B">
        <w:tc>
          <w:tcPr>
            <w:tcW w:w="2265" w:type="dxa"/>
          </w:tcPr>
          <w:p w14:paraId="13CB76A3" w14:textId="77777777" w:rsidR="002A17BB" w:rsidRDefault="002A17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Vjeronauk</w:t>
            </w:r>
          </w:p>
        </w:tc>
        <w:tc>
          <w:tcPr>
            <w:tcW w:w="2265" w:type="dxa"/>
          </w:tcPr>
          <w:p w14:paraId="7F92F4F2" w14:textId="77777777" w:rsidR="002A17BB" w:rsidRDefault="002A17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Radna bilježnica – Ukorak s Isusom</w:t>
            </w:r>
          </w:p>
        </w:tc>
        <w:tc>
          <w:tcPr>
            <w:tcW w:w="2266" w:type="dxa"/>
          </w:tcPr>
          <w:p w14:paraId="43CBEEC9" w14:textId="77777777" w:rsidR="002A17BB" w:rsidRPr="002A17BB" w:rsidRDefault="002A17BB" w:rsidP="002A17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I.Perčić, J. Periš, M. Šimić</w:t>
            </w:r>
          </w:p>
        </w:tc>
        <w:tc>
          <w:tcPr>
            <w:tcW w:w="2266" w:type="dxa"/>
          </w:tcPr>
          <w:p w14:paraId="01946D10" w14:textId="77777777" w:rsidR="002A17BB" w:rsidRDefault="002A17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Kršćanska sadašnjost</w:t>
            </w:r>
          </w:p>
        </w:tc>
      </w:tr>
      <w:tr w:rsidR="002A17BB" w14:paraId="445A871F" w14:textId="77777777" w:rsidTr="0033455B">
        <w:tc>
          <w:tcPr>
            <w:tcW w:w="2265" w:type="dxa"/>
          </w:tcPr>
          <w:p w14:paraId="54C2163C" w14:textId="77777777" w:rsidR="002A17BB" w:rsidRDefault="002A17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Njemački jezik</w:t>
            </w:r>
          </w:p>
        </w:tc>
        <w:tc>
          <w:tcPr>
            <w:tcW w:w="2265" w:type="dxa"/>
          </w:tcPr>
          <w:p w14:paraId="34DBCC7F" w14:textId="77777777" w:rsidR="002A17BB" w:rsidRDefault="002A17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Radna bilježnica – Lernen und Spielen 5</w:t>
            </w:r>
          </w:p>
        </w:tc>
        <w:tc>
          <w:tcPr>
            <w:tcW w:w="2266" w:type="dxa"/>
          </w:tcPr>
          <w:p w14:paraId="6F40EFA9" w14:textId="77777777" w:rsidR="002A17BB" w:rsidRDefault="002A17BB" w:rsidP="002A17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Vajda, Nigl, Matolek, Veselić</w:t>
            </w:r>
          </w:p>
        </w:tc>
        <w:tc>
          <w:tcPr>
            <w:tcW w:w="2266" w:type="dxa"/>
          </w:tcPr>
          <w:p w14:paraId="29372A32" w14:textId="77777777" w:rsidR="002A17BB" w:rsidRDefault="002A17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</w:tbl>
    <w:p w14:paraId="5FFE8AA0" w14:textId="77777777" w:rsidR="0033455B" w:rsidRPr="0033455B" w:rsidRDefault="0033455B">
      <w:pPr>
        <w:rPr>
          <w:rFonts w:ascii="Times New Roman" w:hAnsi="Times New Roman" w:cs="Times New Roman"/>
          <w:sz w:val="24"/>
        </w:rPr>
      </w:pPr>
    </w:p>
    <w:sectPr w:rsidR="0033455B" w:rsidRPr="00334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C3B03"/>
    <w:multiLevelType w:val="hybridMultilevel"/>
    <w:tmpl w:val="044293E0"/>
    <w:lvl w:ilvl="0" w:tplc="394A4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5B"/>
    <w:rsid w:val="00177B9E"/>
    <w:rsid w:val="002A17BB"/>
    <w:rsid w:val="0033455B"/>
    <w:rsid w:val="003369AA"/>
    <w:rsid w:val="004E2DAA"/>
    <w:rsid w:val="00682350"/>
    <w:rsid w:val="007506EB"/>
    <w:rsid w:val="008B78E8"/>
    <w:rsid w:val="00904126"/>
    <w:rsid w:val="00A42788"/>
    <w:rsid w:val="00B401D1"/>
    <w:rsid w:val="00D72AB4"/>
    <w:rsid w:val="00E6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6F87"/>
  <w15:chartTrackingRefBased/>
  <w15:docId w15:val="{BE34BBB3-A670-4603-AD17-2E55EFC5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A1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Maja Zirdum</cp:lastModifiedBy>
  <cp:revision>3</cp:revision>
  <dcterms:created xsi:type="dcterms:W3CDTF">2024-07-02T10:12:00Z</dcterms:created>
  <dcterms:modified xsi:type="dcterms:W3CDTF">2025-05-21T05:56:00Z</dcterms:modified>
</cp:coreProperties>
</file>