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VJEKOSLAV 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KL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AIĆ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007B6">
        <w:rPr>
          <w:rFonts w:ascii="Times New Roman" w:hAnsi="Times New Roman" w:cs="Times New Roman"/>
          <w:sz w:val="24"/>
          <w:szCs w:val="24"/>
          <w:lang w:val="pl-PL"/>
        </w:rPr>
        <w:t>112-01/2</w:t>
      </w:r>
      <w:r w:rsidR="008D37C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1007B6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8D37C8">
        <w:rPr>
          <w:rFonts w:ascii="Times New Roman" w:hAnsi="Times New Roman" w:cs="Times New Roman"/>
          <w:sz w:val="24"/>
          <w:szCs w:val="24"/>
          <w:lang w:val="pl-PL"/>
        </w:rPr>
        <w:t>30</w:t>
      </w:r>
    </w:p>
    <w:p w:rsidR="001E5BB3" w:rsidRPr="007E4880" w:rsidRDefault="00157299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>/01-2</w:t>
      </w:r>
      <w:r w:rsidR="008D37C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1906FA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:rsidR="001E5BB3" w:rsidRPr="007E4880" w:rsidRDefault="00DD5C8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8D37C8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0138E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8D37C8">
        <w:rPr>
          <w:rFonts w:ascii="Times New Roman" w:hAnsi="Times New Roman" w:cs="Times New Roman"/>
          <w:sz w:val="24"/>
          <w:szCs w:val="24"/>
          <w:lang w:val="pl-PL"/>
        </w:rPr>
        <w:t>. svibnja 2025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>., 98/19., i 64/20</w:t>
      </w:r>
      <w:r w:rsidR="001F118A">
        <w:rPr>
          <w:rFonts w:ascii="Times New Roman" w:hAnsi="Times New Roman" w:cs="Times New Roman"/>
          <w:sz w:val="24"/>
          <w:szCs w:val="24"/>
        </w:rPr>
        <w:t>, 151/22</w:t>
      </w:r>
      <w:r w:rsidR="001468BF">
        <w:rPr>
          <w:rFonts w:ascii="Times New Roman" w:hAnsi="Times New Roman" w:cs="Times New Roman"/>
          <w:sz w:val="24"/>
          <w:szCs w:val="24"/>
        </w:rPr>
        <w:t>, 155/23,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Vjekoslav Klaić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>ica OŠ Vjekoslav Klaić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F62243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801E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RAZREDNE NASTAVE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801E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01E1E">
        <w:rPr>
          <w:rFonts w:ascii="Times New Roman" w:hAnsi="Times New Roman" w:cs="Times New Roman"/>
          <w:b/>
          <w:sz w:val="24"/>
          <w:szCs w:val="24"/>
        </w:rPr>
        <w:t>- 40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bookmarkStart w:id="0" w:name="_GoBack"/>
      <w:bookmarkEnd w:id="0"/>
      <w:r w:rsidR="00703F15">
        <w:rPr>
          <w:rFonts w:ascii="Times New Roman" w:hAnsi="Times New Roman" w:cs="Times New Roman"/>
          <w:b/>
          <w:sz w:val="24"/>
          <w:szCs w:val="24"/>
        </w:rPr>
        <w:t>-</w:t>
      </w:r>
      <w:r w:rsidR="008D37C8">
        <w:rPr>
          <w:rFonts w:ascii="Times New Roman" w:hAnsi="Times New Roman" w:cs="Times New Roman"/>
          <w:b/>
          <w:sz w:val="24"/>
          <w:szCs w:val="24"/>
        </w:rPr>
        <w:t>do povratka djelatnice na rad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8D37C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8D37C8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544EE0">
        <w:rPr>
          <w:rFonts w:ascii="Times New Roman" w:hAnsi="Times New Roman" w:cs="Times New Roman"/>
          <w:sz w:val="24"/>
          <w:szCs w:val="24"/>
        </w:rPr>
        <w:t>, 151/22</w:t>
      </w:r>
      <w:r w:rsidR="00107D61">
        <w:rPr>
          <w:rFonts w:ascii="Times New Roman" w:hAnsi="Times New Roman" w:cs="Times New Roman"/>
          <w:sz w:val="24"/>
          <w:szCs w:val="24"/>
        </w:rPr>
        <w:t>, 155/23, 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01E1E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4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razredne nastave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801E1E" w:rsidRDefault="00801E1E" w:rsidP="00801E1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4189"/>
        <w:gridCol w:w="3877"/>
      </w:tblGrid>
      <w:tr w:rsidR="00801E1E" w:rsidRPr="0019446A" w:rsidTr="000E1B00"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(bez obzira na modul ili program)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premeta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primarnog obrazovanja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 na hrvatskome i talijanskome jeziku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na hrvatskome i talijanskome jeziku</w:t>
            </w:r>
          </w:p>
        </w:tc>
      </w:tr>
    </w:tbl>
    <w:p w:rsidR="00EE43C7" w:rsidRPr="007E4880" w:rsidRDefault="00EE43C7" w:rsidP="00801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1F1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vlastoručno potpisanu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01E1E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157299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453A64">
        <w:rPr>
          <w:color w:val="000000" w:themeColor="text1"/>
        </w:rPr>
        <w:t>, 156/23</w:t>
      </w:r>
      <w:r w:rsidRPr="000872C0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D37C8">
        <w:rPr>
          <w:color w:val="231F20"/>
        </w:rPr>
        <w:t>, 156/23</w:t>
      </w:r>
      <w:r w:rsidRPr="000872C0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BC4771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303109">
        <w:rPr>
          <w:rFonts w:ascii="Times New Roman" w:hAnsi="Times New Roman" w:cs="Times New Roman"/>
          <w:sz w:val="24"/>
          <w:szCs w:val="24"/>
        </w:rPr>
        <w:t>, 151/22</w:t>
      </w:r>
      <w:r w:rsidR="001468BF">
        <w:rPr>
          <w:rFonts w:ascii="Times New Roman" w:hAnsi="Times New Roman" w:cs="Times New Roman"/>
          <w:sz w:val="24"/>
          <w:szCs w:val="24"/>
        </w:rPr>
        <w:t>, 155/23,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Odluka o donošenju kurikuluma za nastavni predmet Hrvatski jezik za osnovne škole i gimnazije u Republici Hrvatskoj (NN br. 10/2019)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Odluka o donošenju kurikuluma za nastavni predmet Matematika za osnovne škole i gimnazije u Republici Hrvatskoj (NN br. 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Odluka o donošenju kurikuluma za nastavni predmet Tjelesne i zdravstvene kulture za osnovne škole i gimnazije u Republici Hrvatskoj (NN br. 27/2019)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Odluka o donošenju kurikuluma za nastavni predmet Likovne kulture za osnovne škole i Likovne umjetnosti za gimnazije u Republici Hrvatskoj ( NN br. 7/2019)</w:t>
      </w:r>
    </w:p>
    <w:p w:rsidR="00A6430D" w:rsidRPr="006C1907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Odluka o donošenju kurikuluma za predmet Glazbene kulture za osnovne škole i Glazbene umjetnosti za gimnazije u Republici Hrvatskoj</w:t>
      </w:r>
      <w:r w:rsidR="001007B6">
        <w:rPr>
          <w:rFonts w:ascii="Times New Roman" w:hAnsi="Times New Roman" w:cs="Times New Roman"/>
          <w:sz w:val="24"/>
          <w:szCs w:val="24"/>
        </w:rPr>
        <w:t xml:space="preserve">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Rok za podnošenje prijave na natječaj je osam dana od dana objave natječaja</w:t>
      </w:r>
      <w:r w:rsidR="00DD5C8F">
        <w:rPr>
          <w:rFonts w:ascii="Times New Roman" w:hAnsi="Times New Roman" w:cs="Times New Roman"/>
          <w:sz w:val="24"/>
          <w:szCs w:val="24"/>
        </w:rPr>
        <w:t xml:space="preserve"> (</w:t>
      </w:r>
      <w:r w:rsidR="008D37C8">
        <w:rPr>
          <w:rFonts w:ascii="Times New Roman" w:hAnsi="Times New Roman" w:cs="Times New Roman"/>
          <w:sz w:val="24"/>
          <w:szCs w:val="24"/>
        </w:rPr>
        <w:t>2</w:t>
      </w:r>
      <w:r w:rsidR="000138EC">
        <w:rPr>
          <w:rFonts w:ascii="Times New Roman" w:hAnsi="Times New Roman" w:cs="Times New Roman"/>
          <w:sz w:val="24"/>
          <w:szCs w:val="24"/>
        </w:rPr>
        <w:t>3</w:t>
      </w:r>
      <w:r w:rsidR="008D37C8">
        <w:rPr>
          <w:rFonts w:ascii="Times New Roman" w:hAnsi="Times New Roman" w:cs="Times New Roman"/>
          <w:sz w:val="24"/>
          <w:szCs w:val="24"/>
        </w:rPr>
        <w:t>.5.2025.</w:t>
      </w:r>
      <w:r w:rsidR="001468BF">
        <w:rPr>
          <w:rFonts w:ascii="Times New Roman" w:hAnsi="Times New Roman" w:cs="Times New Roman"/>
          <w:sz w:val="24"/>
          <w:szCs w:val="24"/>
        </w:rPr>
        <w:t>.-</w:t>
      </w:r>
      <w:r w:rsidR="00065FC4">
        <w:rPr>
          <w:rFonts w:ascii="Times New Roman" w:hAnsi="Times New Roman" w:cs="Times New Roman"/>
          <w:sz w:val="24"/>
          <w:szCs w:val="24"/>
        </w:rPr>
        <w:t>2</w:t>
      </w:r>
      <w:r w:rsidR="008D37C8">
        <w:rPr>
          <w:rFonts w:ascii="Times New Roman" w:hAnsi="Times New Roman" w:cs="Times New Roman"/>
          <w:sz w:val="24"/>
          <w:szCs w:val="24"/>
        </w:rPr>
        <w:t>.6.2025</w:t>
      </w:r>
      <w:r w:rsidR="001468BF">
        <w:rPr>
          <w:rFonts w:ascii="Times New Roman" w:hAnsi="Times New Roman" w:cs="Times New Roman"/>
          <w:sz w:val="24"/>
          <w:szCs w:val="24"/>
        </w:rPr>
        <w:t>.).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>: OŠ Vjekoslav Klaić</w:t>
      </w:r>
      <w:r w:rsidR="0014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</w:t>
      </w:r>
      <w:r w:rsidR="00F602EC" w:rsidRPr="00F602EC">
        <w:rPr>
          <w:rFonts w:ascii="Times New Roman" w:hAnsi="Times New Roman" w:cs="Times New Roman"/>
          <w:sz w:val="24"/>
          <w:szCs w:val="24"/>
        </w:rPr>
        <w:t xml:space="preserve"> </w:t>
      </w:r>
      <w:r w:rsidR="00F602EC">
        <w:rPr>
          <w:rFonts w:ascii="Times New Roman" w:hAnsi="Times New Roman" w:cs="Times New Roman"/>
          <w:sz w:val="24"/>
          <w:szCs w:val="24"/>
        </w:rPr>
        <w:t xml:space="preserve">ili putem elektroničke pošte na adresu: </w:t>
      </w:r>
      <w:hyperlink r:id="rId8" w:history="1">
        <w:r w:rsidR="00F602EC">
          <w:rPr>
            <w:rStyle w:val="Hiperveza"/>
            <w:rFonts w:ascii="Times New Roman" w:hAnsi="Times New Roman" w:cs="Times New Roman"/>
            <w:sz w:val="24"/>
            <w:szCs w:val="24"/>
          </w:rPr>
          <w:t>ured@os-vklaic-garcin.skole.hr</w:t>
        </w:r>
      </w:hyperlink>
      <w:r w:rsidR="00F60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3031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01E1E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3325FC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>dređeno puno radno v</w:t>
      </w:r>
      <w:r w:rsidR="00801E1E">
        <w:rPr>
          <w:rFonts w:ascii="Times New Roman" w:hAnsi="Times New Roman" w:cs="Times New Roman"/>
          <w:sz w:val="24"/>
          <w:szCs w:val="24"/>
        </w:rPr>
        <w:t>r</w:t>
      </w:r>
      <w:r w:rsidR="001007B6">
        <w:rPr>
          <w:rFonts w:ascii="Times New Roman" w:hAnsi="Times New Roman" w:cs="Times New Roman"/>
          <w:sz w:val="24"/>
          <w:szCs w:val="24"/>
        </w:rPr>
        <w:t xml:space="preserve">ijeme do </w:t>
      </w:r>
      <w:r w:rsidR="00453A64">
        <w:rPr>
          <w:rFonts w:ascii="Times New Roman" w:hAnsi="Times New Roman" w:cs="Times New Roman"/>
          <w:sz w:val="24"/>
          <w:szCs w:val="24"/>
        </w:rPr>
        <w:t xml:space="preserve">povratka djelatnice </w:t>
      </w:r>
      <w:r w:rsidR="008D37C8">
        <w:rPr>
          <w:rFonts w:ascii="Times New Roman" w:hAnsi="Times New Roman" w:cs="Times New Roman"/>
          <w:sz w:val="24"/>
          <w:szCs w:val="24"/>
        </w:rPr>
        <w:t>na rad.</w:t>
      </w:r>
    </w:p>
    <w:p w:rsidR="00E726D8" w:rsidRPr="007E4880" w:rsidRDefault="001E5BB3" w:rsidP="00801E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sectPr w:rsidR="00E726D8" w:rsidRPr="007E4880" w:rsidSect="00801E1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138EC"/>
    <w:rsid w:val="0002256C"/>
    <w:rsid w:val="00024699"/>
    <w:rsid w:val="00030B21"/>
    <w:rsid w:val="00035370"/>
    <w:rsid w:val="0005517E"/>
    <w:rsid w:val="00065FC4"/>
    <w:rsid w:val="000760D9"/>
    <w:rsid w:val="000872C0"/>
    <w:rsid w:val="00095B65"/>
    <w:rsid w:val="000A3D31"/>
    <w:rsid w:val="000A68F9"/>
    <w:rsid w:val="000D1F08"/>
    <w:rsid w:val="000E6221"/>
    <w:rsid w:val="000F2A2E"/>
    <w:rsid w:val="001007B6"/>
    <w:rsid w:val="00107D61"/>
    <w:rsid w:val="00120A2A"/>
    <w:rsid w:val="00124542"/>
    <w:rsid w:val="00134863"/>
    <w:rsid w:val="001468BF"/>
    <w:rsid w:val="00157299"/>
    <w:rsid w:val="001906FA"/>
    <w:rsid w:val="00197C9F"/>
    <w:rsid w:val="001C4F6E"/>
    <w:rsid w:val="001E5BB3"/>
    <w:rsid w:val="001F118A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03109"/>
    <w:rsid w:val="00314263"/>
    <w:rsid w:val="00323023"/>
    <w:rsid w:val="0032540B"/>
    <w:rsid w:val="003325FC"/>
    <w:rsid w:val="00342D0C"/>
    <w:rsid w:val="0035657F"/>
    <w:rsid w:val="003A5C2F"/>
    <w:rsid w:val="003B6821"/>
    <w:rsid w:val="003D35B0"/>
    <w:rsid w:val="003E263D"/>
    <w:rsid w:val="003F5F4D"/>
    <w:rsid w:val="00403220"/>
    <w:rsid w:val="004151CE"/>
    <w:rsid w:val="00422FEA"/>
    <w:rsid w:val="00453A64"/>
    <w:rsid w:val="00457AB9"/>
    <w:rsid w:val="004647FF"/>
    <w:rsid w:val="0048464F"/>
    <w:rsid w:val="00485667"/>
    <w:rsid w:val="00490901"/>
    <w:rsid w:val="0049263C"/>
    <w:rsid w:val="004A7A83"/>
    <w:rsid w:val="004C06AC"/>
    <w:rsid w:val="004C11E5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44EE0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3F15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93B51"/>
    <w:rsid w:val="007A31F8"/>
    <w:rsid w:val="007D58CD"/>
    <w:rsid w:val="007E4880"/>
    <w:rsid w:val="007E6F78"/>
    <w:rsid w:val="007F3293"/>
    <w:rsid w:val="007F3D9B"/>
    <w:rsid w:val="00801E1E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37C8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6430D"/>
    <w:rsid w:val="00A72431"/>
    <w:rsid w:val="00AD0D7F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C4771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D5C8F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02EC"/>
    <w:rsid w:val="00F62243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FE9A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klaic-garc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6</cp:revision>
  <cp:lastPrinted>2021-09-20T08:40:00Z</cp:lastPrinted>
  <dcterms:created xsi:type="dcterms:W3CDTF">2025-05-22T06:59:00Z</dcterms:created>
  <dcterms:modified xsi:type="dcterms:W3CDTF">2025-05-23T06:51:00Z</dcterms:modified>
</cp:coreProperties>
</file>