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BB3" w:rsidRPr="007E4880" w:rsidRDefault="00E12030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E4880">
        <w:rPr>
          <w:rFonts w:ascii="Times New Roman" w:hAnsi="Times New Roman" w:cs="Times New Roman"/>
          <w:sz w:val="24"/>
          <w:szCs w:val="24"/>
          <w:lang w:val="pl-PL"/>
        </w:rPr>
        <w:t xml:space="preserve">OSNOVNA ŠKOLA </w:t>
      </w:r>
      <w:r w:rsidR="00227259" w:rsidRPr="007E4880">
        <w:rPr>
          <w:rFonts w:ascii="Times New Roman" w:hAnsi="Times New Roman" w:cs="Times New Roman"/>
          <w:sz w:val="24"/>
          <w:szCs w:val="24"/>
          <w:lang w:val="pl-PL"/>
        </w:rPr>
        <w:t>„VJEKOSLAV KALIĆ” GARČIN</w:t>
      </w:r>
    </w:p>
    <w:p w:rsidR="001E5BB3" w:rsidRPr="007E4880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E4880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291451">
        <w:rPr>
          <w:rFonts w:ascii="Times New Roman" w:hAnsi="Times New Roman" w:cs="Times New Roman"/>
          <w:sz w:val="24"/>
          <w:szCs w:val="24"/>
          <w:lang w:val="pl-PL"/>
        </w:rPr>
        <w:t xml:space="preserve"> 112-01/2</w:t>
      </w:r>
      <w:r w:rsidR="009E73C7">
        <w:rPr>
          <w:rFonts w:ascii="Times New Roman" w:hAnsi="Times New Roman" w:cs="Times New Roman"/>
          <w:sz w:val="24"/>
          <w:szCs w:val="24"/>
          <w:lang w:val="pl-PL"/>
        </w:rPr>
        <w:t>3-01/31</w:t>
      </w:r>
    </w:p>
    <w:p w:rsidR="001E5BB3" w:rsidRPr="007E4880" w:rsidRDefault="00291451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URBROJ:2178-6-1</w:t>
      </w:r>
      <w:r w:rsidR="009E73C7">
        <w:rPr>
          <w:rFonts w:ascii="Times New Roman" w:hAnsi="Times New Roman" w:cs="Times New Roman"/>
          <w:sz w:val="24"/>
          <w:szCs w:val="24"/>
          <w:lang w:val="pl-PL"/>
        </w:rPr>
        <w:t>/01-23-3</w:t>
      </w:r>
    </w:p>
    <w:p w:rsidR="001E5BB3" w:rsidRPr="007E4880" w:rsidRDefault="00291451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Garčin, </w:t>
      </w:r>
      <w:r w:rsidR="009E73C7">
        <w:rPr>
          <w:rFonts w:ascii="Times New Roman" w:hAnsi="Times New Roman" w:cs="Times New Roman"/>
          <w:sz w:val="24"/>
          <w:szCs w:val="24"/>
          <w:lang w:val="pl-PL"/>
        </w:rPr>
        <w:t xml:space="preserve">14. rujna 2023. godine </w:t>
      </w:r>
    </w:p>
    <w:p w:rsidR="00A61CB6" w:rsidRPr="007E4880" w:rsidRDefault="001E5BB3" w:rsidP="00A61CB6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 broj 87/08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86/09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92/10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105/10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Pr="007E4880">
        <w:rPr>
          <w:rFonts w:ascii="Times New Roman" w:hAnsi="Times New Roman" w:cs="Times New Roman"/>
          <w:sz w:val="24"/>
          <w:szCs w:val="24"/>
        </w:rPr>
        <w:t>ispr, 90/11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</w:t>
      </w:r>
      <w:r w:rsidR="008A624B" w:rsidRPr="007E4880">
        <w:rPr>
          <w:rFonts w:ascii="Times New Roman" w:hAnsi="Times New Roman" w:cs="Times New Roman"/>
          <w:sz w:val="24"/>
          <w:szCs w:val="24"/>
        </w:rPr>
        <w:t>5/12.,</w:t>
      </w:r>
      <w:r w:rsidRPr="007E4880">
        <w:rPr>
          <w:rFonts w:ascii="Times New Roman" w:hAnsi="Times New Roman" w:cs="Times New Roman"/>
          <w:sz w:val="24"/>
          <w:szCs w:val="24"/>
        </w:rPr>
        <w:t xml:space="preserve"> 16/12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86/12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94/13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136/14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 xml:space="preserve">-RUSRH, </w:t>
      </w:r>
      <w:r w:rsidRPr="007E4880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7E4880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7E4880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7E4880">
        <w:rPr>
          <w:rFonts w:ascii="Times New Roman" w:hAnsi="Times New Roman" w:cs="Times New Roman"/>
          <w:sz w:val="24"/>
          <w:szCs w:val="24"/>
        </w:rPr>
        <w:t>7/17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="00813AF3">
        <w:rPr>
          <w:rFonts w:ascii="Times New Roman" w:hAnsi="Times New Roman" w:cs="Times New Roman"/>
          <w:sz w:val="24"/>
          <w:szCs w:val="24"/>
        </w:rPr>
        <w:t xml:space="preserve">, </w:t>
      </w:r>
      <w:r w:rsidRPr="007E4880">
        <w:rPr>
          <w:rFonts w:ascii="Times New Roman" w:hAnsi="Times New Roman" w:cs="Times New Roman"/>
          <w:sz w:val="24"/>
          <w:szCs w:val="24"/>
        </w:rPr>
        <w:t>68/18</w:t>
      </w:r>
      <w:r w:rsidR="00632C80">
        <w:rPr>
          <w:rFonts w:ascii="Times New Roman" w:hAnsi="Times New Roman" w:cs="Times New Roman"/>
          <w:sz w:val="24"/>
          <w:szCs w:val="24"/>
        </w:rPr>
        <w:t>., 98/19</w:t>
      </w:r>
      <w:r w:rsidR="00813AF3">
        <w:rPr>
          <w:rFonts w:ascii="Times New Roman" w:hAnsi="Times New Roman" w:cs="Times New Roman"/>
          <w:sz w:val="24"/>
          <w:szCs w:val="24"/>
        </w:rPr>
        <w:t xml:space="preserve"> i 64/20</w:t>
      </w:r>
      <w:r w:rsidR="009E73C7">
        <w:rPr>
          <w:rFonts w:ascii="Times New Roman" w:hAnsi="Times New Roman" w:cs="Times New Roman"/>
          <w:sz w:val="24"/>
          <w:szCs w:val="24"/>
        </w:rPr>
        <w:t>,151,22</w:t>
      </w:r>
      <w:r w:rsidR="00813AF3">
        <w:rPr>
          <w:rFonts w:ascii="Times New Roman" w:hAnsi="Times New Roman" w:cs="Times New Roman"/>
          <w:sz w:val="24"/>
          <w:szCs w:val="24"/>
        </w:rPr>
        <w:t xml:space="preserve">.), </w:t>
      </w:r>
      <w:r w:rsidR="00227259" w:rsidRPr="007E4880">
        <w:rPr>
          <w:rFonts w:ascii="Times New Roman" w:hAnsi="Times New Roman" w:cs="Times New Roman"/>
          <w:sz w:val="24"/>
          <w:szCs w:val="24"/>
        </w:rPr>
        <w:t xml:space="preserve"> članka 6</w:t>
      </w:r>
      <w:r w:rsidR="00E12030" w:rsidRPr="007E4880">
        <w:rPr>
          <w:rFonts w:ascii="Times New Roman" w:hAnsi="Times New Roman" w:cs="Times New Roman"/>
          <w:sz w:val="24"/>
          <w:szCs w:val="24"/>
        </w:rPr>
        <w:t>.</w:t>
      </w:r>
      <w:r w:rsidR="00241610" w:rsidRPr="007E4880">
        <w:rPr>
          <w:rFonts w:ascii="Times New Roman" w:hAnsi="Times New Roman" w:cs="Times New Roman"/>
          <w:sz w:val="24"/>
          <w:szCs w:val="24"/>
        </w:rPr>
        <w:t xml:space="preserve"> i 7.</w:t>
      </w:r>
      <w:r w:rsidR="00E12030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="0097191C" w:rsidRPr="007E4880">
        <w:rPr>
          <w:rFonts w:ascii="Times New Roman" w:hAnsi="Times New Roman" w:cs="Times New Roman"/>
          <w:sz w:val="24"/>
          <w:szCs w:val="24"/>
        </w:rPr>
        <w:t>Pravilnika o radu</w:t>
      </w:r>
      <w:r w:rsidR="00227259" w:rsidRPr="007E4880">
        <w:rPr>
          <w:rFonts w:ascii="Times New Roman" w:hAnsi="Times New Roman" w:cs="Times New Roman"/>
          <w:sz w:val="24"/>
          <w:szCs w:val="24"/>
        </w:rPr>
        <w:t xml:space="preserve"> Osnovne škole „Vjekoslav Klaić“ </w:t>
      </w:r>
      <w:proofErr w:type="spellStart"/>
      <w:r w:rsidR="00227259" w:rsidRPr="007E488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97191C" w:rsidRPr="007E4880">
        <w:rPr>
          <w:rFonts w:ascii="Times New Roman" w:hAnsi="Times New Roman" w:cs="Times New Roman"/>
          <w:sz w:val="24"/>
          <w:szCs w:val="24"/>
        </w:rPr>
        <w:t xml:space="preserve"> te </w:t>
      </w:r>
      <w:r w:rsidR="00B74554" w:rsidRPr="007E4880">
        <w:rPr>
          <w:rFonts w:ascii="Times New Roman" w:hAnsi="Times New Roman" w:cs="Times New Roman"/>
          <w:sz w:val="24"/>
          <w:szCs w:val="24"/>
        </w:rPr>
        <w:t>član</w:t>
      </w:r>
      <w:r w:rsidR="00DF4AE8" w:rsidRPr="007E4880">
        <w:rPr>
          <w:rFonts w:ascii="Times New Roman" w:hAnsi="Times New Roman" w:cs="Times New Roman"/>
          <w:sz w:val="24"/>
          <w:szCs w:val="24"/>
        </w:rPr>
        <w:t>ka</w:t>
      </w:r>
      <w:r w:rsidR="009609D5" w:rsidRPr="007E4880">
        <w:rPr>
          <w:rFonts w:ascii="Times New Roman" w:hAnsi="Times New Roman" w:cs="Times New Roman"/>
          <w:sz w:val="24"/>
          <w:szCs w:val="24"/>
        </w:rPr>
        <w:t xml:space="preserve"> 5. i 6.</w:t>
      </w:r>
      <w:r w:rsidR="00A13A15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="0097191C" w:rsidRPr="007E4880">
        <w:rPr>
          <w:rFonts w:ascii="Times New Roman" w:hAnsi="Times New Roman" w:cs="Times New Roman"/>
          <w:sz w:val="24"/>
          <w:szCs w:val="24"/>
        </w:rPr>
        <w:t xml:space="preserve">Pravilnika o postupku zapošljavanja te procjeni i vrednovanju kandidata za zapošljavanje </w:t>
      </w:r>
      <w:r w:rsidR="005D5851" w:rsidRPr="007E4880">
        <w:rPr>
          <w:rFonts w:ascii="Times New Roman" w:hAnsi="Times New Roman" w:cs="Times New Roman"/>
          <w:sz w:val="24"/>
          <w:szCs w:val="24"/>
        </w:rPr>
        <w:t xml:space="preserve">( u daljnjem tekstu : Pravilnik ) </w:t>
      </w:r>
      <w:r w:rsidR="00B232F1" w:rsidRPr="007E4880">
        <w:rPr>
          <w:rFonts w:ascii="Times New Roman" w:hAnsi="Times New Roman" w:cs="Times New Roman"/>
          <w:sz w:val="24"/>
          <w:szCs w:val="24"/>
        </w:rPr>
        <w:t>ravnatelj</w:t>
      </w:r>
      <w:r w:rsidR="009609D5" w:rsidRPr="007E4880">
        <w:rPr>
          <w:rFonts w:ascii="Times New Roman" w:hAnsi="Times New Roman" w:cs="Times New Roman"/>
          <w:sz w:val="24"/>
          <w:szCs w:val="24"/>
        </w:rPr>
        <w:t xml:space="preserve">ica OŠ „Vjekoslav Klaić“ </w:t>
      </w:r>
      <w:proofErr w:type="spellStart"/>
      <w:r w:rsidR="009609D5" w:rsidRPr="007E488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9609D5" w:rsidRPr="007E4880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1E5BB3" w:rsidRPr="007E4880" w:rsidRDefault="001E5BB3" w:rsidP="00A61C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880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7F3D9B" w:rsidRPr="007E4880" w:rsidRDefault="001E5BB3" w:rsidP="007F3D9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color w:val="000000"/>
          <w:sz w:val="24"/>
          <w:szCs w:val="24"/>
        </w:rPr>
        <w:t>za zasnivanje radnog odnosa</w:t>
      </w:r>
    </w:p>
    <w:p w:rsidR="00A61CB6" w:rsidRPr="007E4880" w:rsidRDefault="005F76F9" w:rsidP="00A61CB6">
      <w:pPr>
        <w:pStyle w:val="Odlomakpopisa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UČITELJ/ICA</w:t>
      </w:r>
      <w:r w:rsidR="00632C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BIOLOGIJE</w:t>
      </w:r>
      <w:r w:rsidR="009609D5"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>, rad u Matičnoj školi</w:t>
      </w:r>
    </w:p>
    <w:p w:rsidR="001E5BB3" w:rsidRPr="00E726D8" w:rsidRDefault="007F3D9B" w:rsidP="00A61CB6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726D8">
        <w:rPr>
          <w:rFonts w:ascii="Times New Roman" w:hAnsi="Times New Roman" w:cs="Times New Roman"/>
          <w:b/>
          <w:sz w:val="24"/>
          <w:szCs w:val="24"/>
        </w:rPr>
        <w:t>-</w:t>
      </w:r>
      <w:r w:rsidR="001E5BB3" w:rsidRPr="00E726D8">
        <w:rPr>
          <w:rFonts w:ascii="Times New Roman" w:hAnsi="Times New Roman" w:cs="Times New Roman"/>
          <w:b/>
          <w:sz w:val="24"/>
          <w:szCs w:val="24"/>
        </w:rPr>
        <w:t>1 izvršitelj/</w:t>
      </w:r>
      <w:proofErr w:type="spellStart"/>
      <w:r w:rsidR="001E5BB3" w:rsidRPr="00E726D8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E57892" w:rsidRPr="00E7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BB3" w:rsidRPr="00E726D8">
        <w:rPr>
          <w:rFonts w:ascii="Times New Roman" w:hAnsi="Times New Roman" w:cs="Times New Roman"/>
          <w:b/>
          <w:sz w:val="24"/>
          <w:szCs w:val="24"/>
        </w:rPr>
        <w:t>na</w:t>
      </w:r>
      <w:r w:rsidR="00E57892" w:rsidRPr="00E7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BB3" w:rsidRPr="00E726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određeno</w:t>
      </w:r>
      <w:r w:rsidR="001E5BB3" w:rsidRPr="00E726D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32C80">
        <w:rPr>
          <w:rFonts w:ascii="Times New Roman" w:hAnsi="Times New Roman" w:cs="Times New Roman"/>
          <w:b/>
          <w:sz w:val="24"/>
          <w:szCs w:val="24"/>
        </w:rPr>
        <w:t>ne</w:t>
      </w:r>
      <w:r w:rsidR="001E5BB3" w:rsidRPr="00E726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puno</w:t>
      </w:r>
      <w:r w:rsidR="00661223" w:rsidRPr="00E726D8">
        <w:rPr>
          <w:rFonts w:ascii="Times New Roman" w:hAnsi="Times New Roman" w:cs="Times New Roman"/>
          <w:b/>
          <w:sz w:val="24"/>
          <w:szCs w:val="24"/>
        </w:rPr>
        <w:t xml:space="preserve"> radno vrijeme</w:t>
      </w:r>
      <w:r w:rsidR="00632C80">
        <w:rPr>
          <w:rFonts w:ascii="Times New Roman" w:hAnsi="Times New Roman" w:cs="Times New Roman"/>
          <w:b/>
          <w:sz w:val="24"/>
          <w:szCs w:val="24"/>
        </w:rPr>
        <w:t>- 2</w:t>
      </w:r>
      <w:r w:rsidRPr="00E726D8">
        <w:rPr>
          <w:rFonts w:ascii="Times New Roman" w:hAnsi="Times New Roman" w:cs="Times New Roman"/>
          <w:b/>
          <w:sz w:val="24"/>
          <w:szCs w:val="24"/>
        </w:rPr>
        <w:t>0 sati ukupnog tjednog radnog vremena</w:t>
      </w:r>
      <w:r w:rsidR="00632C80">
        <w:rPr>
          <w:rFonts w:ascii="Times New Roman" w:hAnsi="Times New Roman" w:cs="Times New Roman"/>
          <w:b/>
          <w:sz w:val="24"/>
          <w:szCs w:val="24"/>
        </w:rPr>
        <w:t xml:space="preserve">-zamjena za </w:t>
      </w:r>
      <w:proofErr w:type="spellStart"/>
      <w:r w:rsidR="00632C80">
        <w:rPr>
          <w:rFonts w:ascii="Times New Roman" w:hAnsi="Times New Roman" w:cs="Times New Roman"/>
          <w:b/>
          <w:sz w:val="24"/>
          <w:szCs w:val="24"/>
        </w:rPr>
        <w:t>porodiljni</w:t>
      </w:r>
      <w:proofErr w:type="spellEnd"/>
      <w:r w:rsidR="00632C80">
        <w:rPr>
          <w:rFonts w:ascii="Times New Roman" w:hAnsi="Times New Roman" w:cs="Times New Roman"/>
          <w:b/>
          <w:sz w:val="24"/>
          <w:szCs w:val="24"/>
        </w:rPr>
        <w:t xml:space="preserve"> dopust</w:t>
      </w:r>
    </w:p>
    <w:p w:rsidR="00B237FA" w:rsidRPr="007E4880" w:rsidRDefault="001E5BB3" w:rsidP="005F76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:rsidR="000E6221" w:rsidRPr="007E4880" w:rsidRDefault="001E5BB3" w:rsidP="005F76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b/>
          <w:sz w:val="24"/>
          <w:szCs w:val="24"/>
        </w:rPr>
        <w:t>Uvjeti:</w:t>
      </w:r>
      <w:r w:rsidR="005F7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CB6" w:rsidRPr="007E4880">
        <w:rPr>
          <w:rFonts w:ascii="Times New Roman" w:hAnsi="Times New Roman" w:cs="Times New Roman"/>
          <w:sz w:val="24"/>
          <w:szCs w:val="24"/>
        </w:rPr>
        <w:t>Osim općih uvjeta sukladno općim propisima o radu kandidati trebaju zadovoljiti i posebne uvjete  propisane člankom 105. Zakona o odgoju i obrazovanju u osnovnoj i srednjoj školi („Narodne novine“ broj: 87/08, 86/09, 92/10, 105/10, 90/11,</w:t>
      </w:r>
      <w:r w:rsidR="00250DFA" w:rsidRPr="007E4880">
        <w:rPr>
          <w:rFonts w:ascii="Times New Roman" w:hAnsi="Times New Roman" w:cs="Times New Roman"/>
          <w:sz w:val="24"/>
          <w:szCs w:val="24"/>
        </w:rPr>
        <w:t xml:space="preserve"> 5/12,</w:t>
      </w:r>
      <w:r w:rsidR="00A61CB6" w:rsidRPr="007E4880">
        <w:rPr>
          <w:rFonts w:ascii="Times New Roman" w:hAnsi="Times New Roman" w:cs="Times New Roman"/>
          <w:sz w:val="24"/>
          <w:szCs w:val="24"/>
        </w:rPr>
        <w:t xml:space="preserve"> 16/12,  86/12, 126/</w:t>
      </w:r>
      <w:r w:rsidR="00813AF3">
        <w:rPr>
          <w:rFonts w:ascii="Times New Roman" w:hAnsi="Times New Roman" w:cs="Times New Roman"/>
          <w:sz w:val="24"/>
          <w:szCs w:val="24"/>
        </w:rPr>
        <w:t>12, 94/13, 152/14, 7/17 i 68/18, 98/19, 64/20</w:t>
      </w:r>
      <w:r w:rsidR="009E73C7">
        <w:rPr>
          <w:rFonts w:ascii="Times New Roman" w:hAnsi="Times New Roman" w:cs="Times New Roman"/>
          <w:sz w:val="24"/>
          <w:szCs w:val="24"/>
        </w:rPr>
        <w:t>, 151/22</w:t>
      </w:r>
      <w:r w:rsidR="00A61CB6" w:rsidRPr="007E4880">
        <w:rPr>
          <w:rFonts w:ascii="Times New Roman" w:hAnsi="Times New Roman" w:cs="Times New Roman"/>
          <w:sz w:val="24"/>
          <w:szCs w:val="24"/>
        </w:rPr>
        <w:t>)</w:t>
      </w:r>
      <w:r w:rsidR="00422FEA" w:rsidRPr="007E48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B67" w:rsidRPr="007E4880" w:rsidRDefault="00422FEA" w:rsidP="005F76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</w:t>
      </w:r>
    </w:p>
    <w:p w:rsidR="00EE43C7" w:rsidRPr="007E4880" w:rsidRDefault="00632C80" w:rsidP="005F7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članku 18</w:t>
      </w:r>
      <w:r w:rsidR="00CE781E" w:rsidRPr="007E4880">
        <w:rPr>
          <w:rFonts w:ascii="Times New Roman" w:hAnsi="Times New Roman" w:cs="Times New Roman"/>
          <w:sz w:val="24"/>
          <w:szCs w:val="24"/>
        </w:rPr>
        <w:t>.</w:t>
      </w:r>
      <w:r w:rsidR="00EE43C7" w:rsidRPr="007E4880">
        <w:rPr>
          <w:rFonts w:ascii="Times New Roman" w:hAnsi="Times New Roman" w:cs="Times New Roman"/>
          <w:sz w:val="24"/>
          <w:szCs w:val="24"/>
        </w:rPr>
        <w:t xml:space="preserve"> Pravilnika</w:t>
      </w:r>
      <w:r w:rsidR="009D3A52" w:rsidRPr="007E4880">
        <w:rPr>
          <w:rFonts w:ascii="Times New Roman" w:hAnsi="Times New Roman" w:cs="Times New Roman"/>
          <w:sz w:val="24"/>
          <w:szCs w:val="24"/>
        </w:rPr>
        <w:t xml:space="preserve"> o odgovarajućoj vrsti obrazovanja učitelja i stručnih suradnika u osnovnoj školi („Narodne novine“ broj 6/19</w:t>
      </w:r>
      <w:r>
        <w:rPr>
          <w:rFonts w:ascii="Times New Roman" w:hAnsi="Times New Roman" w:cs="Times New Roman"/>
          <w:sz w:val="24"/>
          <w:szCs w:val="24"/>
        </w:rPr>
        <w:t xml:space="preserve">. ), učitelj prirode i biologije </w:t>
      </w:r>
      <w:r w:rsidR="00E63B84" w:rsidRPr="007E4880">
        <w:rPr>
          <w:rFonts w:ascii="Times New Roman" w:hAnsi="Times New Roman" w:cs="Times New Roman"/>
          <w:sz w:val="24"/>
          <w:szCs w:val="24"/>
        </w:rPr>
        <w:t xml:space="preserve"> u osnovnoj školi mora imati </w:t>
      </w:r>
      <w:r w:rsidR="00CE781E" w:rsidRPr="007E4880">
        <w:rPr>
          <w:rFonts w:ascii="Times New Roman" w:hAnsi="Times New Roman" w:cs="Times New Roman"/>
          <w:sz w:val="24"/>
          <w:szCs w:val="24"/>
        </w:rPr>
        <w:t xml:space="preserve">( sukladno članku 105. stavku 6. Zakona) </w:t>
      </w:r>
      <w:r w:rsidR="00E63B84" w:rsidRPr="007E4880">
        <w:rPr>
          <w:rFonts w:ascii="Times New Roman" w:hAnsi="Times New Roman" w:cs="Times New Roman"/>
          <w:sz w:val="24"/>
          <w:szCs w:val="24"/>
        </w:rPr>
        <w:t>završen:</w:t>
      </w:r>
    </w:p>
    <w:p w:rsidR="00632C80" w:rsidRPr="00632C80" w:rsidRDefault="00632C80" w:rsidP="005F76F9">
      <w:pPr>
        <w:spacing w:before="103" w:after="48" w:line="240" w:lineRule="auto"/>
        <w:ind w:left="-851" w:firstLine="851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1057" w:type="dxa"/>
        <w:tblInd w:w="-1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717"/>
        <w:gridCol w:w="4359"/>
        <w:gridCol w:w="4075"/>
      </w:tblGrid>
      <w:tr w:rsidR="00632C80" w:rsidRPr="00632C80" w:rsidTr="005F76F9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632C80" w:rsidRPr="00632C80" w:rsidTr="005F76F9">
        <w:tc>
          <w:tcPr>
            <w:tcW w:w="9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17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Biologija</w:t>
            </w:r>
          </w:p>
          <w:p w:rsidR="00632C80" w:rsidRPr="00632C80" w:rsidRDefault="00632C80" w:rsidP="00632C8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632C80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biologije</w:t>
            </w:r>
          </w:p>
        </w:tc>
      </w:tr>
      <w:tr w:rsidR="00632C80" w:rsidRPr="00632C80" w:rsidTr="005F76F9">
        <w:tc>
          <w:tcPr>
            <w:tcW w:w="9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1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biologije</w:t>
            </w:r>
          </w:p>
          <w:p w:rsidR="00632C80" w:rsidRPr="00632C80" w:rsidRDefault="00632C80" w:rsidP="00632C8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biologije i drugoga predmeta</w:t>
            </w:r>
          </w:p>
        </w:tc>
      </w:tr>
      <w:tr w:rsidR="00632C80" w:rsidRPr="00632C80" w:rsidTr="005F76F9">
        <w:tc>
          <w:tcPr>
            <w:tcW w:w="9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17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Biologija i kemija/</w:t>
            </w:r>
            <w:r w:rsidRPr="00632C80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Pr="00632C80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Kemija i biologija</w:t>
            </w:r>
          </w:p>
          <w:p w:rsidR="00632C80" w:rsidRPr="00632C80" w:rsidRDefault="00632C80" w:rsidP="00632C8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–     integrirani preddiplomski i diplomski sveučilišni studij</w:t>
            </w:r>
          </w:p>
          <w:p w:rsidR="00632C80" w:rsidRPr="00632C80" w:rsidRDefault="00632C80" w:rsidP="00632C8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edukacije biologije i kemije</w:t>
            </w:r>
          </w:p>
          <w:p w:rsidR="00632C80" w:rsidRPr="00632C80" w:rsidRDefault="00632C80" w:rsidP="00632C8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edukacije kemije i biologije</w:t>
            </w:r>
          </w:p>
        </w:tc>
      </w:tr>
      <w:tr w:rsidR="00632C80" w:rsidRPr="00632C80" w:rsidTr="005F76F9">
        <w:tc>
          <w:tcPr>
            <w:tcW w:w="9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1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biologije i kemije</w:t>
            </w:r>
          </w:p>
          <w:p w:rsidR="00632C80" w:rsidRPr="00632C80" w:rsidRDefault="00632C80" w:rsidP="00632C8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kemije i biologije</w:t>
            </w:r>
          </w:p>
        </w:tc>
      </w:tr>
      <w:tr w:rsidR="00632C80" w:rsidRPr="00632C80" w:rsidTr="005F76F9">
        <w:tc>
          <w:tcPr>
            <w:tcW w:w="9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17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Biologija</w:t>
            </w:r>
          </w:p>
          <w:p w:rsidR="00632C80" w:rsidRPr="00632C80" w:rsidRDefault="00632C80" w:rsidP="00632C8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znanstveni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biologije</w:t>
            </w:r>
          </w:p>
        </w:tc>
      </w:tr>
      <w:tr w:rsidR="00632C80" w:rsidRPr="00632C80" w:rsidTr="005F76F9">
        <w:tc>
          <w:tcPr>
            <w:tcW w:w="9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1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biologije</w:t>
            </w:r>
          </w:p>
        </w:tc>
      </w:tr>
      <w:tr w:rsidR="00632C80" w:rsidRPr="00632C80" w:rsidTr="005F76F9">
        <w:tc>
          <w:tcPr>
            <w:tcW w:w="9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17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Ekologija i zaštita prirode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ekologije i zaštite prirode</w:t>
            </w:r>
          </w:p>
        </w:tc>
      </w:tr>
      <w:tr w:rsidR="00632C80" w:rsidRPr="00632C80" w:rsidTr="005F76F9">
        <w:tc>
          <w:tcPr>
            <w:tcW w:w="9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1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ekologije</w:t>
            </w:r>
          </w:p>
        </w:tc>
      </w:tr>
      <w:tr w:rsidR="00632C80" w:rsidRPr="00632C80" w:rsidTr="005F76F9">
        <w:tc>
          <w:tcPr>
            <w:tcW w:w="9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Eksperimentalna 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632C80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eksperimentalne biologije</w:t>
            </w:r>
          </w:p>
        </w:tc>
      </w:tr>
      <w:tr w:rsidR="00632C80" w:rsidRPr="00632C80" w:rsidTr="005F76F9">
        <w:tc>
          <w:tcPr>
            <w:tcW w:w="9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17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Molekularna 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632C80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molekularne biologije</w:t>
            </w:r>
          </w:p>
        </w:tc>
      </w:tr>
      <w:tr w:rsidR="00632C80" w:rsidRPr="00632C80" w:rsidTr="005F76F9">
        <w:tc>
          <w:tcPr>
            <w:tcW w:w="9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1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molekularne biologije</w:t>
            </w:r>
          </w:p>
        </w:tc>
      </w:tr>
      <w:tr w:rsidR="00632C80" w:rsidRPr="00632C80" w:rsidTr="005F76F9">
        <w:tc>
          <w:tcPr>
            <w:tcW w:w="9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Znanost o okolišu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632C80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znanosti o okolišu</w:t>
            </w:r>
          </w:p>
        </w:tc>
      </w:tr>
      <w:tr w:rsidR="00632C80" w:rsidRPr="00632C80" w:rsidTr="005F76F9">
        <w:tc>
          <w:tcPr>
            <w:tcW w:w="9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Zaštita prirode i okoliša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632C80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zaštite prirode i okoliša</w:t>
            </w:r>
          </w:p>
        </w:tc>
      </w:tr>
      <w:tr w:rsidR="00632C80" w:rsidRPr="00632C80" w:rsidTr="005F76F9">
        <w:tc>
          <w:tcPr>
            <w:tcW w:w="9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17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Drugi studijski program </w:t>
            </w:r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s minimalno 55 ECTS bodova iz biologije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632C80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bez obzira na akademski naziv s najmanje 55 ECTS bodova iz biologije</w:t>
            </w:r>
          </w:p>
        </w:tc>
      </w:tr>
      <w:tr w:rsidR="00632C80" w:rsidRPr="00632C80" w:rsidTr="005F76F9">
        <w:tc>
          <w:tcPr>
            <w:tcW w:w="9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1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– bez obzira na akademski naziv s odgovarajućim ekvivalentom predmeta iz biologije</w:t>
            </w:r>
          </w:p>
        </w:tc>
      </w:tr>
      <w:tr w:rsidR="00632C80" w:rsidRPr="00632C80" w:rsidTr="005F76F9">
        <w:tc>
          <w:tcPr>
            <w:tcW w:w="9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Učiteljski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lang w:eastAsia="hr-HR"/>
              </w:rPr>
              <w:t>–     četverogodišnji dodiplomski stručni studij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učitelj razredne nastave s pojačanim programom iz nastavnoga predmeta Prirodoslovlja</w:t>
            </w:r>
          </w:p>
          <w:p w:rsidR="00632C80" w:rsidRPr="00632C80" w:rsidRDefault="00632C80" w:rsidP="00632C8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učitelj razredne nastave s pojačanim programom iz nastavnoga predmeta Biologije</w:t>
            </w:r>
          </w:p>
        </w:tc>
      </w:tr>
      <w:tr w:rsidR="00632C80" w:rsidRPr="00632C80" w:rsidTr="005F76F9">
        <w:tc>
          <w:tcPr>
            <w:tcW w:w="9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biologije</w:t>
            </w:r>
          </w:p>
        </w:tc>
      </w:tr>
      <w:tr w:rsidR="00632C80" w:rsidRPr="00632C80" w:rsidTr="005F76F9">
        <w:tc>
          <w:tcPr>
            <w:tcW w:w="9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Biologija i kemija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biologije i kemije</w:t>
            </w:r>
          </w:p>
        </w:tc>
      </w:tr>
    </w:tbl>
    <w:p w:rsidR="00EE43C7" w:rsidRPr="007E4880" w:rsidRDefault="00EE43C7" w:rsidP="00EE43C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61CB6" w:rsidRPr="007E4880" w:rsidRDefault="001E5BB3" w:rsidP="00A61CB6">
      <w:pPr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navodi se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>adresa odnosno e-mail adresa na koju će se dostaviti obavijest o datumu i vremenu procjene</w:t>
      </w:r>
      <w:r w:rsidRPr="007E4880">
        <w:rPr>
          <w:rFonts w:ascii="Times New Roman" w:hAnsi="Times New Roman" w:cs="Times New Roman"/>
          <w:sz w:val="24"/>
          <w:szCs w:val="24"/>
        </w:rPr>
        <w:t xml:space="preserve"> odnosno testiranja. </w:t>
      </w:r>
    </w:p>
    <w:p w:rsidR="001E5BB3" w:rsidRPr="007E4880" w:rsidRDefault="001E5BB3" w:rsidP="00A61C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</w:t>
      </w:r>
      <w:r w:rsidR="009E73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vlastoručno potpisanu </w:t>
      </w: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prijavu na natječaj potrebno je priložiti:</w:t>
      </w:r>
    </w:p>
    <w:p w:rsidR="001E5BB3" w:rsidRPr="007E4880" w:rsidRDefault="006E3FF9" w:rsidP="00A61C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>životopis</w:t>
      </w:r>
    </w:p>
    <w:p w:rsidR="001E5BB3" w:rsidRPr="007E4880" w:rsidRDefault="006E3FF9" w:rsidP="00A61C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:rsidR="001E5BB3" w:rsidRPr="007E4880" w:rsidRDefault="006E3FF9" w:rsidP="00A61C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4D52F1">
        <w:rPr>
          <w:rFonts w:ascii="Times New Roman" w:hAnsi="Times New Roman" w:cs="Times New Roman"/>
          <w:sz w:val="24"/>
          <w:szCs w:val="24"/>
        </w:rPr>
        <w:t>presliku osobne iskaznice</w:t>
      </w:r>
    </w:p>
    <w:p w:rsidR="001E5BB3" w:rsidRPr="007E4880" w:rsidRDefault="006E3FF9" w:rsidP="006E3F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 xml:space="preserve">uvjerenje da </w:t>
      </w:r>
      <w:r w:rsidR="00B7645B" w:rsidRPr="007E4880">
        <w:rPr>
          <w:rFonts w:ascii="Times New Roman" w:hAnsi="Times New Roman" w:cs="Times New Roman"/>
          <w:sz w:val="24"/>
          <w:szCs w:val="24"/>
        </w:rPr>
        <w:t xml:space="preserve">nije </w:t>
      </w:r>
      <w:r w:rsidR="001E5BB3" w:rsidRPr="007E4880">
        <w:rPr>
          <w:rFonts w:ascii="Times New Roman" w:hAnsi="Times New Roman" w:cs="Times New Roman"/>
          <w:sz w:val="24"/>
          <w:szCs w:val="24"/>
        </w:rPr>
        <w:t xml:space="preserve">pod istragom i da se protiv kandidata/kinje ne vodi kazneni postupak glede zapreka za zasnivanje radnog odnosa iz članka 106. </w:t>
      </w:r>
      <w:r w:rsidR="001E5BB3" w:rsidRPr="007E4880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="001E5BB3" w:rsidRPr="007E4880">
        <w:rPr>
          <w:rFonts w:ascii="Times New Roman" w:hAnsi="Times New Roman" w:cs="Times New Roman"/>
          <w:sz w:val="24"/>
          <w:szCs w:val="24"/>
        </w:rPr>
        <w:t xml:space="preserve"> ne starije od </w:t>
      </w:r>
      <w:r w:rsidRPr="007E4880">
        <w:rPr>
          <w:rFonts w:ascii="Times New Roman" w:hAnsi="Times New Roman" w:cs="Times New Roman"/>
          <w:sz w:val="24"/>
          <w:szCs w:val="24"/>
        </w:rPr>
        <w:t>90 dana od dana objave natječaja</w:t>
      </w:r>
    </w:p>
    <w:p w:rsidR="006E3FF9" w:rsidRPr="007E4880" w:rsidRDefault="006E3FF9" w:rsidP="00B409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 xml:space="preserve">elektronički zapis ili potvrdu o podacima evidentiranim u matičnoj evidenciji Hrvatskog </w:t>
      </w:r>
      <w:r w:rsidR="00291451">
        <w:rPr>
          <w:rFonts w:ascii="Times New Roman" w:hAnsi="Times New Roman" w:cs="Times New Roman"/>
          <w:sz w:val="24"/>
          <w:szCs w:val="24"/>
        </w:rPr>
        <w:t>zavoda za mirovinsko osiguranje ne starije od datuma raspisivanja natječaja.</w:t>
      </w:r>
    </w:p>
    <w:p w:rsidR="001E5BB3" w:rsidRPr="007E4880" w:rsidRDefault="001E5BB3" w:rsidP="00A61CB6">
      <w:pPr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:rsidR="001E5BB3" w:rsidRPr="007E4880" w:rsidRDefault="001E5BB3" w:rsidP="006E3F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7E4880">
        <w:rPr>
          <w:rFonts w:ascii="Times New Roman" w:hAnsi="Times New Roman" w:cs="Times New Roman"/>
          <w:sz w:val="24"/>
          <w:szCs w:val="24"/>
        </w:rPr>
        <w:t xml:space="preserve"> kandidat/kinja</w:t>
      </w:r>
      <w:r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(Narodne novine broj </w:t>
      </w:r>
      <w:r w:rsidR="00A347D7"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162/98., 16/07., 75/09., 120/16. )</w:t>
      </w:r>
    </w:p>
    <w:p w:rsidR="001E5BB3" w:rsidRPr="007E4880" w:rsidRDefault="001E5BB3" w:rsidP="005D5E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7E4880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7E4880">
        <w:rPr>
          <w:rFonts w:ascii="Times New Roman" w:hAnsi="Times New Roman" w:cs="Times New Roman"/>
          <w:sz w:val="24"/>
          <w:szCs w:val="24"/>
        </w:rPr>
        <w:t xml:space="preserve"> koji/a ostvaruje pravo prednosti pri zapošljavanju</w:t>
      </w:r>
      <w:r w:rsidR="00250DFA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Pr="007E4880">
        <w:rPr>
          <w:rFonts w:ascii="Times New Roman" w:hAnsi="Times New Roman" w:cs="Times New Roman"/>
          <w:sz w:val="24"/>
          <w:szCs w:val="24"/>
        </w:rPr>
        <w:t>na</w:t>
      </w:r>
      <w:r w:rsidR="00250DFA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Pr="007E4880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članka 102. </w:t>
      </w:r>
      <w:r w:rsidRPr="007E4880">
        <w:rPr>
          <w:rFonts w:ascii="Times New Roman" w:hAnsi="Times New Roman" w:cs="Times New Roman"/>
          <w:sz w:val="24"/>
          <w:szCs w:val="24"/>
        </w:rPr>
        <w:t>stav</w:t>
      </w:r>
      <w:r w:rsidR="00A16C37" w:rsidRPr="007E4880">
        <w:rPr>
          <w:rFonts w:ascii="Times New Roman" w:hAnsi="Times New Roman" w:cs="Times New Roman"/>
          <w:sz w:val="24"/>
          <w:szCs w:val="24"/>
        </w:rPr>
        <w:t>a</w:t>
      </w:r>
      <w:r w:rsidRPr="007E4880">
        <w:rPr>
          <w:rFonts w:ascii="Times New Roman" w:hAnsi="Times New Roman" w:cs="Times New Roman"/>
          <w:sz w:val="24"/>
          <w:szCs w:val="24"/>
        </w:rPr>
        <w:t xml:space="preserve">ka 1.-3. </w:t>
      </w:r>
      <w:r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Pr="007E4880">
        <w:rPr>
          <w:rFonts w:ascii="Times New Roman" w:hAnsi="Times New Roman" w:cs="Times New Roman"/>
          <w:sz w:val="24"/>
          <w:szCs w:val="24"/>
        </w:rPr>
        <w:t xml:space="preserve">, 103/03i </w:t>
      </w: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>148/13</w:t>
      </w:r>
      <w:r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ili članka 9. Zakona o profesionalnoj rehabilitaciji i zapošljavanju osoba s invaliditetom (Narodne novine broj 157/13., 152/14. i 39/18.) </w:t>
      </w:r>
      <w:r w:rsidRPr="007E4880">
        <w:rPr>
          <w:rFonts w:ascii="Times New Roman" w:hAnsi="Times New Roman" w:cs="Times New Roman"/>
          <w:sz w:val="24"/>
          <w:szCs w:val="24"/>
        </w:rPr>
        <w:t>dužan/na je</w:t>
      </w:r>
      <w:r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prijavi na javni natječaj pozvati se na to pravo i uz prijavu </w:t>
      </w: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</w:t>
      </w:r>
      <w:r w:rsidR="00250DFA"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E4880">
        <w:rPr>
          <w:rFonts w:ascii="Times New Roman" w:hAnsi="Times New Roman" w:cs="Times New Roman"/>
          <w:sz w:val="24"/>
          <w:szCs w:val="24"/>
        </w:rPr>
        <w:t>pored navedenih isprava odnosno priloga</w:t>
      </w:r>
      <w:r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priložiti svu propisanu dokumentaciju prema posebnom zakonu </w:t>
      </w:r>
      <w:r w:rsidRPr="007E4880">
        <w:rPr>
          <w:rFonts w:ascii="Times New Roman" w:hAnsi="Times New Roman" w:cs="Times New Roman"/>
          <w:sz w:val="24"/>
          <w:szCs w:val="24"/>
        </w:rPr>
        <w:t>te ima prednost u odnosu na ostale kandidate/kinje samo pod jednakim uvjetima.</w:t>
      </w:r>
    </w:p>
    <w:p w:rsidR="001E5BB3" w:rsidRPr="007E4880" w:rsidRDefault="001E5BB3" w:rsidP="00CE781E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Kandidat/kinja koji/a se poziva na pravo prednosti pri zapošljavanju na </w:t>
      </w:r>
      <w:r w:rsidRPr="007E4880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 w:rsidRPr="007E4880">
        <w:rPr>
          <w:rFonts w:ascii="Times New Roman" w:hAnsi="Times New Roman" w:cs="Times New Roman"/>
          <w:sz w:val="24"/>
          <w:szCs w:val="24"/>
        </w:rPr>
        <w:t>članka 102. stav</w:t>
      </w:r>
      <w:r w:rsidR="00A16C37" w:rsidRPr="007E4880">
        <w:rPr>
          <w:rFonts w:ascii="Times New Roman" w:hAnsi="Times New Roman" w:cs="Times New Roman"/>
          <w:sz w:val="24"/>
          <w:szCs w:val="24"/>
        </w:rPr>
        <w:t>a</w:t>
      </w:r>
      <w:r w:rsidRPr="007E4880">
        <w:rPr>
          <w:rFonts w:ascii="Times New Roman" w:hAnsi="Times New Roman" w:cs="Times New Roman"/>
          <w:sz w:val="24"/>
          <w:szCs w:val="24"/>
        </w:rPr>
        <w:t xml:space="preserve">ka 1.-3. </w:t>
      </w:r>
      <w:r w:rsidRPr="007E4880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7E4880">
        <w:rPr>
          <w:rFonts w:ascii="Times New Roman" w:hAnsi="Times New Roman" w:cs="Times New Roman"/>
          <w:sz w:val="24"/>
          <w:szCs w:val="24"/>
        </w:rPr>
        <w:t xml:space="preserve"> dužan/a je uz prijavu na natječaj pored navedenih isprava odnosno priloga priložiti i sve potrebne dokaze iz članka 103. stavka 1. </w:t>
      </w:r>
      <w:r w:rsidRPr="007E4880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7E4880"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</w:t>
      </w:r>
      <w:r w:rsidR="00CE781E" w:rsidRPr="007E4880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CE781E" w:rsidRPr="007E4880" w:rsidRDefault="009E73C7" w:rsidP="00CE78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hyperlink r:id="rId5" w:history="1">
        <w:r w:rsidR="00CE781E" w:rsidRPr="007E4880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hr-HR"/>
          </w:rPr>
          <w:t>https://branitelji.gov.hr/UserDocsImages//NG/12%20Prosinac/Zapošljavanje//Popis%20dokaza%20za%20ostvarivanje%20prava%20prednosti%20pri%20zapošljavanju.pdf</w:t>
        </w:r>
      </w:hyperlink>
      <w:r w:rsidR="00CE781E" w:rsidRPr="007E488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.</w:t>
      </w:r>
    </w:p>
    <w:p w:rsidR="001E5BB3" w:rsidRPr="007E4880" w:rsidRDefault="001E5BB3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Kandidat/kinja koji/a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dostavo/la potpunu prijavu sa svim prilozima odnosno ispravama i ispunjava uvjete natječaja </w:t>
      </w:r>
      <w:r w:rsidRPr="007E4880">
        <w:rPr>
          <w:rFonts w:ascii="Times New Roman" w:hAnsi="Times New Roman" w:cs="Times New Roman"/>
          <w:sz w:val="24"/>
          <w:szCs w:val="24"/>
        </w:rPr>
        <w:t>dužan/a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7E4880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 xml:space="preserve">prema odredbama </w:t>
      </w:r>
      <w:r w:rsidRPr="007E4880">
        <w:rPr>
          <w:rFonts w:ascii="Times New Roman" w:hAnsi="Times New Roman" w:cs="Times New Roman"/>
          <w:sz w:val="24"/>
          <w:szCs w:val="24"/>
        </w:rPr>
        <w:t>Pravilnika</w:t>
      </w:r>
      <w:r w:rsidR="00833300" w:rsidRPr="007E4880">
        <w:rPr>
          <w:rFonts w:ascii="Times New Roman" w:hAnsi="Times New Roman" w:cs="Times New Roman"/>
          <w:sz w:val="24"/>
          <w:szCs w:val="24"/>
        </w:rPr>
        <w:t>.</w:t>
      </w:r>
      <w:r w:rsidR="009E714E" w:rsidRPr="007E4880">
        <w:rPr>
          <w:rFonts w:ascii="Times New Roman" w:hAnsi="Times New Roman" w:cs="Times New Roman"/>
          <w:sz w:val="24"/>
          <w:szCs w:val="24"/>
        </w:rPr>
        <w:t xml:space="preserve"> Poveznica na internetsku stranicu škole:</w:t>
      </w:r>
      <w:r w:rsidR="00AF675C" w:rsidRPr="007E488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F675C" w:rsidRPr="007E4880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www.os-vklaic-garcin.skole.hr</w:t>
        </w:r>
      </w:hyperlink>
      <w:r w:rsidR="00AF675C" w:rsidRPr="007E4880">
        <w:rPr>
          <w:rFonts w:ascii="Times New Roman" w:hAnsi="Times New Roman" w:cs="Times New Roman"/>
          <w:sz w:val="24"/>
          <w:szCs w:val="24"/>
        </w:rPr>
        <w:t xml:space="preserve">  (</w:t>
      </w:r>
      <w:r w:rsidR="009E714E" w:rsidRPr="007E4880">
        <w:rPr>
          <w:rFonts w:ascii="Times New Roman" w:hAnsi="Times New Roman" w:cs="Times New Roman"/>
          <w:sz w:val="24"/>
          <w:szCs w:val="24"/>
        </w:rPr>
        <w:t>pod Dokumenti)</w:t>
      </w:r>
    </w:p>
    <w:p w:rsidR="007E4880" w:rsidRPr="007E4880" w:rsidRDefault="007E4880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Procjena će se provoditi iz oblasti:</w:t>
      </w:r>
    </w:p>
    <w:p w:rsidR="007E4880" w:rsidRPr="007E4880" w:rsidRDefault="00E726D8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*informati</w:t>
      </w:r>
      <w:r w:rsidR="002E4275">
        <w:rPr>
          <w:rFonts w:ascii="Times New Roman" w:hAnsi="Times New Roman" w:cs="Times New Roman"/>
          <w:sz w:val="24"/>
          <w:szCs w:val="24"/>
        </w:rPr>
        <w:t xml:space="preserve">čka pismenost (e dnevnik, </w:t>
      </w:r>
      <w:r w:rsidR="00B73114">
        <w:rPr>
          <w:rFonts w:ascii="Times New Roman" w:hAnsi="Times New Roman" w:cs="Times New Roman"/>
          <w:sz w:val="24"/>
          <w:szCs w:val="24"/>
        </w:rPr>
        <w:t>uredsko poslovanje</w:t>
      </w:r>
      <w:r w:rsidR="007E4880" w:rsidRPr="007E4880">
        <w:rPr>
          <w:rFonts w:ascii="Times New Roman" w:hAnsi="Times New Roman" w:cs="Times New Roman"/>
          <w:sz w:val="24"/>
          <w:szCs w:val="24"/>
        </w:rPr>
        <w:t>)</w:t>
      </w:r>
    </w:p>
    <w:p w:rsidR="007E4880" w:rsidRPr="007E4880" w:rsidRDefault="007E4880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*poznavanje propisa</w:t>
      </w:r>
    </w:p>
    <w:p w:rsidR="007E4880" w:rsidRPr="007E4880" w:rsidRDefault="007E4880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Literatura iz koje će se testirati poznavanje propisa:</w:t>
      </w:r>
    </w:p>
    <w:p w:rsidR="007E4880" w:rsidRPr="007E4880" w:rsidRDefault="007E4880" w:rsidP="005F76F9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1. Zakon o odgoju i obrazovanju u osnovnoj i srednjoj školi (NN br. 87/08., 86/09., 92/10., 105/10., 90/11., 86/12., 126/12., 94/13., 152/14.,07/17. i 68/18</w:t>
      </w:r>
      <w:r w:rsidR="00813AF3">
        <w:rPr>
          <w:rFonts w:ascii="Times New Roman" w:hAnsi="Times New Roman" w:cs="Times New Roman"/>
          <w:sz w:val="24"/>
          <w:szCs w:val="24"/>
        </w:rPr>
        <w:t>, 98/19, 64/20</w:t>
      </w:r>
      <w:r w:rsidR="009E73C7">
        <w:rPr>
          <w:rFonts w:ascii="Times New Roman" w:hAnsi="Times New Roman" w:cs="Times New Roman"/>
          <w:sz w:val="24"/>
          <w:szCs w:val="24"/>
        </w:rPr>
        <w:t>, 151/22</w:t>
      </w:r>
      <w:r w:rsidRPr="007E4880">
        <w:rPr>
          <w:rFonts w:ascii="Times New Roman" w:hAnsi="Times New Roman" w:cs="Times New Roman"/>
          <w:sz w:val="24"/>
          <w:szCs w:val="24"/>
        </w:rPr>
        <w:t>)</w:t>
      </w:r>
      <w:r w:rsidR="00813AF3">
        <w:rPr>
          <w:rFonts w:ascii="Times New Roman" w:hAnsi="Times New Roman" w:cs="Times New Roman"/>
          <w:sz w:val="24"/>
          <w:szCs w:val="24"/>
        </w:rPr>
        <w:t>.</w:t>
      </w:r>
    </w:p>
    <w:p w:rsidR="00B73114" w:rsidRPr="006C1907" w:rsidRDefault="007E4880" w:rsidP="005F76F9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2. Pravilnik o  načinima, postupcima i elementima vrednovanja učenika u osnovnoj i</w:t>
      </w:r>
      <w:r w:rsidR="006C1907">
        <w:rPr>
          <w:rFonts w:ascii="Times New Roman" w:hAnsi="Times New Roman" w:cs="Times New Roman"/>
          <w:sz w:val="24"/>
          <w:szCs w:val="24"/>
        </w:rPr>
        <w:t xml:space="preserve"> srednjoj školi ( NN br.112/10, 82/19, 43/20</w:t>
      </w:r>
      <w:r w:rsidRPr="007E4880">
        <w:rPr>
          <w:rFonts w:ascii="Times New Roman" w:hAnsi="Times New Roman" w:cs="Times New Roman"/>
          <w:sz w:val="24"/>
          <w:szCs w:val="24"/>
        </w:rPr>
        <w:t>)</w:t>
      </w:r>
    </w:p>
    <w:p w:rsidR="0001154E" w:rsidRPr="00B73114" w:rsidRDefault="006C1907" w:rsidP="005F7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01154E" w:rsidRPr="00B73114">
        <w:rPr>
          <w:rFonts w:ascii="Times New Roman" w:hAnsi="Times New Roman" w:cs="Times New Roman"/>
          <w:sz w:val="24"/>
          <w:szCs w:val="24"/>
          <w:shd w:val="clear" w:color="auto" w:fill="FFFFFF"/>
        </w:rPr>
        <w:t>. Odluka o donošenju kurikulum</w:t>
      </w:r>
      <w:r w:rsidR="005F76F9">
        <w:rPr>
          <w:rFonts w:ascii="Times New Roman" w:hAnsi="Times New Roman" w:cs="Times New Roman"/>
          <w:sz w:val="24"/>
          <w:szCs w:val="24"/>
          <w:shd w:val="clear" w:color="auto" w:fill="FFFFFF"/>
        </w:rPr>
        <w:t>a za nastavni predmet Biologije</w:t>
      </w:r>
      <w:r w:rsidR="0001154E" w:rsidRPr="00B73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osnovne škole i gimnazije u Republici Hrvatskoj ( NN br. 7/2019)</w:t>
      </w:r>
    </w:p>
    <w:p w:rsidR="001E5BB3" w:rsidRPr="007E4880" w:rsidRDefault="001E5BB3" w:rsidP="00B409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lastRenderedPageBreak/>
        <w:t>Kandidat/</w:t>
      </w:r>
      <w:proofErr w:type="spellStart"/>
      <w:r w:rsidRPr="007E4880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AF675C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7E4880">
        <w:rPr>
          <w:rFonts w:ascii="Times New Roman" w:hAnsi="Times New Roman" w:cs="Times New Roman"/>
          <w:sz w:val="24"/>
          <w:szCs w:val="24"/>
        </w:rPr>
        <w:t xml:space="preserve">daje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7E4880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:rsidR="001E5BB3" w:rsidRPr="007E4880" w:rsidRDefault="001E5BB3" w:rsidP="009E73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Rok za podnošenje prijave na natječaj je osam dana od dana objave natječaja</w:t>
      </w:r>
      <w:r w:rsidR="00277108">
        <w:rPr>
          <w:rFonts w:ascii="Times New Roman" w:hAnsi="Times New Roman" w:cs="Times New Roman"/>
          <w:sz w:val="24"/>
          <w:szCs w:val="24"/>
        </w:rPr>
        <w:t xml:space="preserve"> (</w:t>
      </w:r>
      <w:r w:rsidR="009E73C7">
        <w:rPr>
          <w:rFonts w:ascii="Times New Roman" w:hAnsi="Times New Roman" w:cs="Times New Roman"/>
          <w:sz w:val="24"/>
          <w:szCs w:val="24"/>
        </w:rPr>
        <w:t>14.92023.-</w:t>
      </w:r>
      <w:bookmarkStart w:id="0" w:name="_GoBack"/>
      <w:bookmarkEnd w:id="0"/>
      <w:r w:rsidR="009E73C7">
        <w:rPr>
          <w:rFonts w:ascii="Times New Roman" w:hAnsi="Times New Roman" w:cs="Times New Roman"/>
          <w:sz w:val="24"/>
          <w:szCs w:val="24"/>
        </w:rPr>
        <w:t>22.9.2023.</w:t>
      </w:r>
    </w:p>
    <w:p w:rsidR="009E73C7" w:rsidRDefault="001E5BB3" w:rsidP="009E73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Prijave na natječaj dostavljaju se neposredno ili poštom na adresu</w:t>
      </w:r>
      <w:r w:rsidR="00AF675C" w:rsidRPr="007E4880">
        <w:rPr>
          <w:rFonts w:ascii="Times New Roman" w:hAnsi="Times New Roman" w:cs="Times New Roman"/>
          <w:sz w:val="24"/>
          <w:szCs w:val="24"/>
        </w:rPr>
        <w:t xml:space="preserve">: OŠ „Vjekoslav Klaić“ </w:t>
      </w:r>
      <w:proofErr w:type="spellStart"/>
      <w:r w:rsidR="00AF675C" w:rsidRPr="007E488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AF675C" w:rsidRPr="007E4880">
        <w:rPr>
          <w:rFonts w:ascii="Times New Roman" w:hAnsi="Times New Roman" w:cs="Times New Roman"/>
          <w:sz w:val="24"/>
          <w:szCs w:val="24"/>
        </w:rPr>
        <w:t xml:space="preserve">, Kralja Tomislava 75, 35212 </w:t>
      </w:r>
      <w:proofErr w:type="spellStart"/>
      <w:r w:rsidR="00AF675C" w:rsidRPr="007E488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D431B1" w:rsidRPr="007E4880">
        <w:rPr>
          <w:rFonts w:ascii="Times New Roman" w:hAnsi="Times New Roman" w:cs="Times New Roman"/>
          <w:sz w:val="24"/>
          <w:szCs w:val="24"/>
        </w:rPr>
        <w:t xml:space="preserve">, </w:t>
      </w:r>
      <w:r w:rsidRPr="007E4880">
        <w:rPr>
          <w:rFonts w:ascii="Times New Roman" w:hAnsi="Times New Roman" w:cs="Times New Roman"/>
          <w:sz w:val="24"/>
          <w:szCs w:val="24"/>
        </w:rPr>
        <w:t xml:space="preserve"> s naznakom „za natječaj“</w:t>
      </w:r>
      <w:r w:rsidR="009E73C7">
        <w:rPr>
          <w:rFonts w:ascii="Times New Roman" w:hAnsi="Times New Roman" w:cs="Times New Roman"/>
          <w:sz w:val="24"/>
          <w:szCs w:val="24"/>
        </w:rPr>
        <w:t xml:space="preserve"> </w:t>
      </w:r>
      <w:r w:rsidR="009E73C7">
        <w:rPr>
          <w:rFonts w:ascii="Times New Roman" w:hAnsi="Times New Roman" w:cs="Times New Roman"/>
          <w:sz w:val="24"/>
          <w:szCs w:val="24"/>
        </w:rPr>
        <w:t xml:space="preserve">“ ili putem elektroničke pošte na adresu: </w:t>
      </w:r>
      <w:hyperlink r:id="rId7" w:history="1">
        <w:r w:rsidR="009E73C7">
          <w:rPr>
            <w:rStyle w:val="Hiperveza"/>
            <w:rFonts w:ascii="Times New Roman" w:hAnsi="Times New Roman" w:cs="Times New Roman"/>
            <w:sz w:val="24"/>
            <w:szCs w:val="24"/>
          </w:rPr>
          <w:t>ured@os-vklaic-garcin.skole.hr</w:t>
        </w:r>
      </w:hyperlink>
      <w:r w:rsidR="009E7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BB3" w:rsidRPr="007E4880" w:rsidRDefault="001E5BB3" w:rsidP="00B409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5BB3" w:rsidRPr="007E4880" w:rsidRDefault="001E5BB3" w:rsidP="00A61CB6">
      <w:pPr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AF675C" w:rsidRPr="007E4880" w:rsidRDefault="00AF675C" w:rsidP="005F76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S odabranim kandidatom sklopit će </w:t>
      </w:r>
      <w:r w:rsidR="00813AF3">
        <w:rPr>
          <w:rFonts w:ascii="Times New Roman" w:hAnsi="Times New Roman" w:cs="Times New Roman"/>
          <w:sz w:val="24"/>
          <w:szCs w:val="24"/>
        </w:rPr>
        <w:t xml:space="preserve">se ugovor o radu na određeno </w:t>
      </w:r>
      <w:r w:rsidR="00B912E9">
        <w:rPr>
          <w:rFonts w:ascii="Times New Roman" w:hAnsi="Times New Roman" w:cs="Times New Roman"/>
          <w:sz w:val="24"/>
          <w:szCs w:val="24"/>
        </w:rPr>
        <w:t>ne</w:t>
      </w:r>
      <w:r w:rsidR="00813AF3">
        <w:rPr>
          <w:rFonts w:ascii="Times New Roman" w:hAnsi="Times New Roman" w:cs="Times New Roman"/>
          <w:sz w:val="24"/>
          <w:szCs w:val="24"/>
        </w:rPr>
        <w:t>puno radno vrijeme do povratka</w:t>
      </w:r>
      <w:r w:rsidR="006C1907">
        <w:rPr>
          <w:rFonts w:ascii="Times New Roman" w:hAnsi="Times New Roman" w:cs="Times New Roman"/>
          <w:sz w:val="24"/>
          <w:szCs w:val="24"/>
        </w:rPr>
        <w:t xml:space="preserve"> </w:t>
      </w:r>
      <w:r w:rsidR="00813AF3">
        <w:rPr>
          <w:rFonts w:ascii="Times New Roman" w:hAnsi="Times New Roman" w:cs="Times New Roman"/>
          <w:sz w:val="24"/>
          <w:szCs w:val="24"/>
        </w:rPr>
        <w:t xml:space="preserve">djelatnice s </w:t>
      </w:r>
      <w:proofErr w:type="spellStart"/>
      <w:r w:rsidR="00813AF3">
        <w:rPr>
          <w:rFonts w:ascii="Times New Roman" w:hAnsi="Times New Roman" w:cs="Times New Roman"/>
          <w:sz w:val="24"/>
          <w:szCs w:val="24"/>
        </w:rPr>
        <w:t>porodiljnog</w:t>
      </w:r>
      <w:proofErr w:type="spellEnd"/>
      <w:r w:rsidR="00813AF3">
        <w:rPr>
          <w:rFonts w:ascii="Times New Roman" w:hAnsi="Times New Roman" w:cs="Times New Roman"/>
          <w:sz w:val="24"/>
          <w:szCs w:val="24"/>
        </w:rPr>
        <w:t xml:space="preserve"> dopusta.</w:t>
      </w:r>
    </w:p>
    <w:p w:rsidR="001E5BB3" w:rsidRDefault="001E5BB3" w:rsidP="00B40991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Kandidat/kinja prijavljen/na na natječaj bit će obaviješten/na putem mrežne stranice školske ustanove</w:t>
      </w:r>
      <w:r w:rsidR="00D431B1" w:rsidRPr="007E4880">
        <w:rPr>
          <w:rFonts w:ascii="Times New Roman" w:hAnsi="Times New Roman" w:cs="Times New Roman"/>
          <w:sz w:val="24"/>
          <w:szCs w:val="24"/>
        </w:rPr>
        <w:t>:</w:t>
      </w:r>
      <w:r w:rsidR="00AF675C" w:rsidRPr="007E488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F675C" w:rsidRPr="007E4880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www.os-vklaic-garcin.skole.hr</w:t>
        </w:r>
      </w:hyperlink>
      <w:r w:rsidR="00D431B1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="009E714E" w:rsidRPr="007E4880">
        <w:rPr>
          <w:rFonts w:ascii="Times New Roman" w:hAnsi="Times New Roman" w:cs="Times New Roman"/>
          <w:sz w:val="24"/>
          <w:szCs w:val="24"/>
        </w:rPr>
        <w:t xml:space="preserve">najkasnije u roku od 15 </w:t>
      </w:r>
      <w:r w:rsidRPr="007E4880">
        <w:rPr>
          <w:rFonts w:ascii="Times New Roman" w:hAnsi="Times New Roman" w:cs="Times New Roman"/>
          <w:sz w:val="24"/>
          <w:szCs w:val="24"/>
        </w:rPr>
        <w:t xml:space="preserve">dana od dana sklapanja ugovora o radu s </w:t>
      </w:r>
      <w:r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7E4880">
        <w:rPr>
          <w:rFonts w:ascii="Times New Roman" w:hAnsi="Times New Roman" w:cs="Times New Roman"/>
          <w:sz w:val="24"/>
          <w:szCs w:val="24"/>
        </w:rPr>
        <w:t xml:space="preserve"> kandidatom/kinjom.</w:t>
      </w:r>
      <w:r w:rsidR="005D5851" w:rsidRPr="007E4880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posebnom propisu,svi </w:t>
      </w:r>
      <w:r w:rsidR="009B4AC6" w:rsidRPr="007E4880">
        <w:rPr>
          <w:rFonts w:ascii="Times New Roman" w:hAnsi="Times New Roman" w:cs="Times New Roman"/>
          <w:sz w:val="24"/>
          <w:szCs w:val="24"/>
        </w:rPr>
        <w:t xml:space="preserve">će </w:t>
      </w:r>
      <w:r w:rsidR="005D5851" w:rsidRPr="007E4880">
        <w:rPr>
          <w:rFonts w:ascii="Times New Roman" w:hAnsi="Times New Roman" w:cs="Times New Roman"/>
          <w:sz w:val="24"/>
          <w:szCs w:val="24"/>
        </w:rPr>
        <w:t>kandidati biti obaviješ</w:t>
      </w:r>
      <w:r w:rsidR="00AF675C" w:rsidRPr="007E4880">
        <w:rPr>
          <w:rFonts w:ascii="Times New Roman" w:hAnsi="Times New Roman" w:cs="Times New Roman"/>
          <w:sz w:val="24"/>
          <w:szCs w:val="24"/>
        </w:rPr>
        <w:t>teni i prema članku 21.</w:t>
      </w:r>
      <w:r w:rsidR="005D5851" w:rsidRPr="007E4880">
        <w:rPr>
          <w:rFonts w:ascii="Times New Roman" w:hAnsi="Times New Roman" w:cs="Times New Roman"/>
          <w:sz w:val="24"/>
          <w:szCs w:val="24"/>
        </w:rPr>
        <w:t xml:space="preserve"> Pravilnika.</w:t>
      </w:r>
    </w:p>
    <w:p w:rsidR="00E726D8" w:rsidRDefault="00E726D8" w:rsidP="00E726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52F1" w:rsidRDefault="00E726D8" w:rsidP="004D52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E726D8" w:rsidRPr="007E4880" w:rsidRDefault="00E726D8" w:rsidP="00E726D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726D8" w:rsidRPr="007E488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95C42"/>
    <w:multiLevelType w:val="hybridMultilevel"/>
    <w:tmpl w:val="C3E6D81E"/>
    <w:lvl w:ilvl="0" w:tplc="6A2476B0">
      <w:start w:val="2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4013626F"/>
    <w:multiLevelType w:val="hybridMultilevel"/>
    <w:tmpl w:val="EB2CAA88"/>
    <w:lvl w:ilvl="0" w:tplc="D1CC1CCE">
      <w:numFmt w:val="bullet"/>
      <w:lvlText w:val="-"/>
      <w:lvlJc w:val="left"/>
      <w:pPr>
        <w:ind w:left="476" w:hanging="370"/>
      </w:pPr>
      <w:rPr>
        <w:rFonts w:hint="default"/>
        <w:w w:val="100"/>
        <w:position w:val="4"/>
      </w:rPr>
    </w:lvl>
    <w:lvl w:ilvl="1" w:tplc="5E487CEE">
      <w:numFmt w:val="bullet"/>
      <w:lvlText w:val="-"/>
      <w:lvlJc w:val="left"/>
      <w:pPr>
        <w:ind w:left="523" w:hanging="324"/>
      </w:pPr>
      <w:rPr>
        <w:rFonts w:ascii="Calibri" w:eastAsia="Calibri" w:hAnsi="Calibri" w:cs="Calibri" w:hint="default"/>
        <w:w w:val="100"/>
        <w:position w:val="4"/>
        <w:sz w:val="22"/>
        <w:szCs w:val="22"/>
      </w:rPr>
    </w:lvl>
    <w:lvl w:ilvl="2" w:tplc="2BD4C9E0">
      <w:numFmt w:val="bullet"/>
      <w:lvlText w:val="-"/>
      <w:lvlJc w:val="left"/>
      <w:pPr>
        <w:ind w:left="641" w:hanging="286"/>
      </w:pPr>
      <w:rPr>
        <w:rFonts w:ascii="Calibri" w:eastAsia="Calibri" w:hAnsi="Calibri" w:cs="Calibri" w:hint="default"/>
        <w:w w:val="100"/>
        <w:position w:val="4"/>
        <w:sz w:val="22"/>
        <w:szCs w:val="22"/>
      </w:rPr>
    </w:lvl>
    <w:lvl w:ilvl="3" w:tplc="26E0DDF6">
      <w:numFmt w:val="bullet"/>
      <w:lvlText w:val="•"/>
      <w:lvlJc w:val="left"/>
      <w:pPr>
        <w:ind w:left="3000" w:hanging="286"/>
      </w:pPr>
      <w:rPr>
        <w:rFonts w:hint="default"/>
      </w:rPr>
    </w:lvl>
    <w:lvl w:ilvl="4" w:tplc="A872B2F4">
      <w:numFmt w:val="bullet"/>
      <w:lvlText w:val="•"/>
      <w:lvlJc w:val="left"/>
      <w:pPr>
        <w:ind w:left="3220" w:hanging="286"/>
      </w:pPr>
      <w:rPr>
        <w:rFonts w:hint="default"/>
      </w:rPr>
    </w:lvl>
    <w:lvl w:ilvl="5" w:tplc="DD0A5852">
      <w:numFmt w:val="bullet"/>
      <w:lvlText w:val="•"/>
      <w:lvlJc w:val="left"/>
      <w:pPr>
        <w:ind w:left="3117" w:hanging="286"/>
      </w:pPr>
      <w:rPr>
        <w:rFonts w:hint="default"/>
      </w:rPr>
    </w:lvl>
    <w:lvl w:ilvl="6" w:tplc="D5E65C24">
      <w:numFmt w:val="bullet"/>
      <w:lvlText w:val="•"/>
      <w:lvlJc w:val="left"/>
      <w:pPr>
        <w:ind w:left="3014" w:hanging="286"/>
      </w:pPr>
      <w:rPr>
        <w:rFonts w:hint="default"/>
      </w:rPr>
    </w:lvl>
    <w:lvl w:ilvl="7" w:tplc="51721072">
      <w:numFmt w:val="bullet"/>
      <w:lvlText w:val="•"/>
      <w:lvlJc w:val="left"/>
      <w:pPr>
        <w:ind w:left="2911" w:hanging="286"/>
      </w:pPr>
      <w:rPr>
        <w:rFonts w:hint="default"/>
      </w:rPr>
    </w:lvl>
    <w:lvl w:ilvl="8" w:tplc="5AAC0DB2">
      <w:numFmt w:val="bullet"/>
      <w:lvlText w:val="•"/>
      <w:lvlJc w:val="left"/>
      <w:pPr>
        <w:ind w:left="2809" w:hanging="286"/>
      </w:pPr>
      <w:rPr>
        <w:rFonts w:hint="default"/>
      </w:rPr>
    </w:lvl>
  </w:abstractNum>
  <w:abstractNum w:abstractNumId="3" w15:restartNumberingAfterBreak="0">
    <w:nsid w:val="52B11E67"/>
    <w:multiLevelType w:val="hybridMultilevel"/>
    <w:tmpl w:val="6F0242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1154E"/>
    <w:rsid w:val="0002256C"/>
    <w:rsid w:val="00024699"/>
    <w:rsid w:val="00030B21"/>
    <w:rsid w:val="00035370"/>
    <w:rsid w:val="0005517E"/>
    <w:rsid w:val="000760D9"/>
    <w:rsid w:val="00095B65"/>
    <w:rsid w:val="000A3D31"/>
    <w:rsid w:val="000A68F9"/>
    <w:rsid w:val="000D1F08"/>
    <w:rsid w:val="000E6221"/>
    <w:rsid w:val="000F2A2E"/>
    <w:rsid w:val="00120A2A"/>
    <w:rsid w:val="00124542"/>
    <w:rsid w:val="00134863"/>
    <w:rsid w:val="00197C9F"/>
    <w:rsid w:val="001C4F6E"/>
    <w:rsid w:val="001E5BB3"/>
    <w:rsid w:val="00213868"/>
    <w:rsid w:val="00227259"/>
    <w:rsid w:val="002410A6"/>
    <w:rsid w:val="00241610"/>
    <w:rsid w:val="00250DFA"/>
    <w:rsid w:val="00253387"/>
    <w:rsid w:val="002717E7"/>
    <w:rsid w:val="00277108"/>
    <w:rsid w:val="00291451"/>
    <w:rsid w:val="002A5120"/>
    <w:rsid w:val="002C09AB"/>
    <w:rsid w:val="002D241F"/>
    <w:rsid w:val="002E4275"/>
    <w:rsid w:val="002F2D39"/>
    <w:rsid w:val="002F4BFE"/>
    <w:rsid w:val="002F4DDF"/>
    <w:rsid w:val="00314263"/>
    <w:rsid w:val="00323023"/>
    <w:rsid w:val="0032540B"/>
    <w:rsid w:val="00342D0C"/>
    <w:rsid w:val="003A5C2F"/>
    <w:rsid w:val="003B6821"/>
    <w:rsid w:val="003C7B0D"/>
    <w:rsid w:val="003D35B0"/>
    <w:rsid w:val="003E263D"/>
    <w:rsid w:val="003F5F4D"/>
    <w:rsid w:val="00403220"/>
    <w:rsid w:val="004151CE"/>
    <w:rsid w:val="00422FEA"/>
    <w:rsid w:val="00457AB9"/>
    <w:rsid w:val="004647FF"/>
    <w:rsid w:val="0048464F"/>
    <w:rsid w:val="00485667"/>
    <w:rsid w:val="00490901"/>
    <w:rsid w:val="0049263C"/>
    <w:rsid w:val="004A7A83"/>
    <w:rsid w:val="004C06AC"/>
    <w:rsid w:val="004C3826"/>
    <w:rsid w:val="004C4BE5"/>
    <w:rsid w:val="004C68C6"/>
    <w:rsid w:val="004D52F1"/>
    <w:rsid w:val="004D7787"/>
    <w:rsid w:val="004F2B01"/>
    <w:rsid w:val="004F6512"/>
    <w:rsid w:val="00504A43"/>
    <w:rsid w:val="00505D3E"/>
    <w:rsid w:val="005144E2"/>
    <w:rsid w:val="00522077"/>
    <w:rsid w:val="00522468"/>
    <w:rsid w:val="005229DD"/>
    <w:rsid w:val="0053092F"/>
    <w:rsid w:val="005324B5"/>
    <w:rsid w:val="005649BB"/>
    <w:rsid w:val="00570799"/>
    <w:rsid w:val="005731BA"/>
    <w:rsid w:val="005A12B9"/>
    <w:rsid w:val="005A2811"/>
    <w:rsid w:val="005D1358"/>
    <w:rsid w:val="005D5851"/>
    <w:rsid w:val="005D5EC3"/>
    <w:rsid w:val="005D6B67"/>
    <w:rsid w:val="005F33B0"/>
    <w:rsid w:val="005F76F9"/>
    <w:rsid w:val="006134F5"/>
    <w:rsid w:val="00616C93"/>
    <w:rsid w:val="00632C80"/>
    <w:rsid w:val="0064585F"/>
    <w:rsid w:val="00651063"/>
    <w:rsid w:val="00661223"/>
    <w:rsid w:val="00691058"/>
    <w:rsid w:val="006A3995"/>
    <w:rsid w:val="006A5C1F"/>
    <w:rsid w:val="006B0AA1"/>
    <w:rsid w:val="006B4CA7"/>
    <w:rsid w:val="006C1907"/>
    <w:rsid w:val="006C7E40"/>
    <w:rsid w:val="006D2669"/>
    <w:rsid w:val="006E00BC"/>
    <w:rsid w:val="006E3FF9"/>
    <w:rsid w:val="006F4BC7"/>
    <w:rsid w:val="00703044"/>
    <w:rsid w:val="0070371D"/>
    <w:rsid w:val="00707FC8"/>
    <w:rsid w:val="0071322F"/>
    <w:rsid w:val="00721D40"/>
    <w:rsid w:val="00726DBF"/>
    <w:rsid w:val="007306CE"/>
    <w:rsid w:val="00731785"/>
    <w:rsid w:val="007337AD"/>
    <w:rsid w:val="00734723"/>
    <w:rsid w:val="00734CF0"/>
    <w:rsid w:val="00754F8E"/>
    <w:rsid w:val="00783F14"/>
    <w:rsid w:val="007A31F8"/>
    <w:rsid w:val="007D58CD"/>
    <w:rsid w:val="007E4880"/>
    <w:rsid w:val="007E6F78"/>
    <w:rsid w:val="007F3D9B"/>
    <w:rsid w:val="0081069C"/>
    <w:rsid w:val="00813AF3"/>
    <w:rsid w:val="00815A51"/>
    <w:rsid w:val="008213D2"/>
    <w:rsid w:val="00823EE1"/>
    <w:rsid w:val="00826096"/>
    <w:rsid w:val="0083133A"/>
    <w:rsid w:val="00833293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2F62"/>
    <w:rsid w:val="008F5954"/>
    <w:rsid w:val="00912D79"/>
    <w:rsid w:val="00943A4A"/>
    <w:rsid w:val="00947005"/>
    <w:rsid w:val="0094762B"/>
    <w:rsid w:val="009609D5"/>
    <w:rsid w:val="0097191C"/>
    <w:rsid w:val="00974377"/>
    <w:rsid w:val="00975B15"/>
    <w:rsid w:val="00997A80"/>
    <w:rsid w:val="009A7B29"/>
    <w:rsid w:val="009B4AC6"/>
    <w:rsid w:val="009B5C92"/>
    <w:rsid w:val="009D3A52"/>
    <w:rsid w:val="009E714E"/>
    <w:rsid w:val="009E73C7"/>
    <w:rsid w:val="00A13A15"/>
    <w:rsid w:val="00A14F95"/>
    <w:rsid w:val="00A16C37"/>
    <w:rsid w:val="00A347D7"/>
    <w:rsid w:val="00A4697A"/>
    <w:rsid w:val="00A61CB6"/>
    <w:rsid w:val="00A72431"/>
    <w:rsid w:val="00AD6F04"/>
    <w:rsid w:val="00AE0E59"/>
    <w:rsid w:val="00AE3B8D"/>
    <w:rsid w:val="00AF675C"/>
    <w:rsid w:val="00B232F1"/>
    <w:rsid w:val="00B237FA"/>
    <w:rsid w:val="00B30CC0"/>
    <w:rsid w:val="00B4007E"/>
    <w:rsid w:val="00B40991"/>
    <w:rsid w:val="00B6321C"/>
    <w:rsid w:val="00B73114"/>
    <w:rsid w:val="00B74554"/>
    <w:rsid w:val="00B7645B"/>
    <w:rsid w:val="00B819F1"/>
    <w:rsid w:val="00B912E9"/>
    <w:rsid w:val="00B92D6B"/>
    <w:rsid w:val="00B92DDB"/>
    <w:rsid w:val="00BA4611"/>
    <w:rsid w:val="00BA4C19"/>
    <w:rsid w:val="00BE4E79"/>
    <w:rsid w:val="00BF0C79"/>
    <w:rsid w:val="00C16D68"/>
    <w:rsid w:val="00C372F3"/>
    <w:rsid w:val="00C421A1"/>
    <w:rsid w:val="00C47382"/>
    <w:rsid w:val="00C5502C"/>
    <w:rsid w:val="00C6719C"/>
    <w:rsid w:val="00C734E2"/>
    <w:rsid w:val="00CA01C6"/>
    <w:rsid w:val="00CA089D"/>
    <w:rsid w:val="00CA4285"/>
    <w:rsid w:val="00CA6617"/>
    <w:rsid w:val="00CC5A3E"/>
    <w:rsid w:val="00CD2D45"/>
    <w:rsid w:val="00CE781E"/>
    <w:rsid w:val="00D325F0"/>
    <w:rsid w:val="00D35531"/>
    <w:rsid w:val="00D431B1"/>
    <w:rsid w:val="00D70749"/>
    <w:rsid w:val="00D94734"/>
    <w:rsid w:val="00DC182A"/>
    <w:rsid w:val="00DF4AE8"/>
    <w:rsid w:val="00DF641B"/>
    <w:rsid w:val="00E02FD6"/>
    <w:rsid w:val="00E12030"/>
    <w:rsid w:val="00E16338"/>
    <w:rsid w:val="00E1753F"/>
    <w:rsid w:val="00E20676"/>
    <w:rsid w:val="00E57892"/>
    <w:rsid w:val="00E63B84"/>
    <w:rsid w:val="00E67C32"/>
    <w:rsid w:val="00E70572"/>
    <w:rsid w:val="00E726D8"/>
    <w:rsid w:val="00E9392A"/>
    <w:rsid w:val="00ED0DB7"/>
    <w:rsid w:val="00ED1819"/>
    <w:rsid w:val="00EE43C7"/>
    <w:rsid w:val="00EF5C4F"/>
    <w:rsid w:val="00F04453"/>
    <w:rsid w:val="00F15147"/>
    <w:rsid w:val="00F57047"/>
    <w:rsid w:val="00F63E2D"/>
    <w:rsid w:val="00F6606A"/>
    <w:rsid w:val="00F95B1E"/>
    <w:rsid w:val="00FA080B"/>
    <w:rsid w:val="00FB0D9D"/>
    <w:rsid w:val="00FF51CE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CB99"/>
  <w15:docId w15:val="{DBC96F71-732C-449C-8FB2-D014E977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1"/>
    <w:qFormat/>
    <w:rsid w:val="00A61CB6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975B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">
    <w:name w:val="Tijelo teksta Char"/>
    <w:basedOn w:val="Zadanifontodlomka"/>
    <w:link w:val="Tijeloteksta"/>
    <w:uiPriority w:val="1"/>
    <w:rsid w:val="00975B15"/>
    <w:rPr>
      <w:rFonts w:ascii="Times New Roman" w:eastAsia="Times New Roman" w:hAnsi="Times New Roman" w:cs="Times New Roman"/>
    </w:rPr>
  </w:style>
  <w:style w:type="table" w:styleId="Reetkatablice">
    <w:name w:val="Table Grid"/>
    <w:basedOn w:val="Obinatablica"/>
    <w:uiPriority w:val="59"/>
    <w:rsid w:val="0021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60">
    <w:name w:val="box_459460"/>
    <w:basedOn w:val="Normal"/>
    <w:rsid w:val="00EE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EE43C7"/>
  </w:style>
  <w:style w:type="paragraph" w:customStyle="1" w:styleId="t-9">
    <w:name w:val="t-9"/>
    <w:basedOn w:val="Normal"/>
    <w:rsid w:val="00EE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EE4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vklaic-garcin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klaic-garci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vklaic-garcin.skole.hr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7797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2</cp:revision>
  <cp:lastPrinted>2020-11-04T13:27:00Z</cp:lastPrinted>
  <dcterms:created xsi:type="dcterms:W3CDTF">2023-09-14T07:58:00Z</dcterms:created>
  <dcterms:modified xsi:type="dcterms:W3CDTF">2023-09-14T07:58:00Z</dcterms:modified>
</cp:coreProperties>
</file>