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74" w:rsidRDefault="004C574B" w:rsidP="004C574B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5457825</wp:posOffset>
            </wp:positionH>
            <wp:positionV relativeFrom="paragraph">
              <wp:posOffset>19050</wp:posOffset>
            </wp:positionV>
            <wp:extent cx="1209675" cy="1209675"/>
            <wp:effectExtent l="19050" t="0" r="9525" b="0"/>
            <wp:wrapNone/>
            <wp:docPr id="1" name="Picture 0" descr="glo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u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8"/>
          <w:szCs w:val="28"/>
        </w:rPr>
        <w:t xml:space="preserve">PISMENI ISPIT IZ ZEMLJOPISA                                 </w:t>
      </w:r>
    </w:p>
    <w:p w:rsidR="004C574B" w:rsidRDefault="004C574B" w:rsidP="004C574B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Ime i prezime:___________________________________Bodovi_________</w:t>
      </w:r>
    </w:p>
    <w:p w:rsidR="004C574B" w:rsidRDefault="004C574B" w:rsidP="004C574B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Razred: VI</w:t>
      </w:r>
      <w:r w:rsidR="00423390">
        <w:rPr>
          <w:b/>
          <w:i/>
          <w:sz w:val="28"/>
          <w:szCs w:val="28"/>
        </w:rPr>
        <w:t>I</w:t>
      </w:r>
      <w:r>
        <w:rPr>
          <w:b/>
          <w:i/>
          <w:sz w:val="28"/>
          <w:szCs w:val="28"/>
        </w:rPr>
        <w:t>I___  Nadnevak___________</w:t>
      </w:r>
      <w:r>
        <w:rPr>
          <w:b/>
          <w:i/>
          <w:sz w:val="28"/>
          <w:szCs w:val="28"/>
        </w:rPr>
        <w:br/>
        <w:t xml:space="preserve"> Nastavno   gradivo: </w:t>
      </w:r>
      <w:r w:rsidR="00423390">
        <w:rPr>
          <w:b/>
          <w:i/>
          <w:sz w:val="28"/>
          <w:szCs w:val="28"/>
        </w:rPr>
        <w:t>PRIMORSKA I GORSKA HRVATSKA</w:t>
      </w:r>
      <w:r>
        <w:rPr>
          <w:b/>
          <w:i/>
          <w:sz w:val="28"/>
          <w:szCs w:val="28"/>
        </w:rPr>
        <w:t xml:space="preserve">     </w:t>
      </w:r>
    </w:p>
    <w:p w:rsidR="004C574B" w:rsidRDefault="004C574B" w:rsidP="004C574B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Ocjena:________</w:t>
      </w:r>
    </w:p>
    <w:p w:rsidR="00423390" w:rsidRPr="00423390" w:rsidRDefault="00423390" w:rsidP="00423390">
      <w:pPr>
        <w:pStyle w:val="ListParagraph"/>
        <w:numPr>
          <w:ilvl w:val="0"/>
          <w:numId w:val="3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Zaokruži  zvijezdu koja označava NP </w:t>
      </w:r>
      <w:r w:rsidR="009F005B">
        <w:rPr>
          <w:b/>
          <w:sz w:val="32"/>
          <w:szCs w:val="32"/>
        </w:rPr>
        <w:t>Kornati</w:t>
      </w:r>
    </w:p>
    <w:p w:rsidR="00423390" w:rsidRDefault="009D7D8F" w:rsidP="00423390">
      <w:pPr>
        <w:spacing w:line="240" w:lineRule="auto"/>
        <w:rPr>
          <w:b/>
          <w:sz w:val="32"/>
          <w:szCs w:val="32"/>
        </w:rPr>
      </w:pPr>
      <w:r w:rsidRPr="009D7D8F">
        <w:rPr>
          <w:noProof/>
          <w:lang w:eastAsia="hr-H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margin-left:77.95pt;margin-top:28.1pt;width:19.45pt;height:25.25pt;z-index:251672576" fillcolor="#b2b2b2" strokecolor="#33c" strokeweight="1pt">
            <v:fill opacity=".5"/>
            <v:shadow on="t" color="#99f" offset="3pt"/>
            <v:textpath style="font-family:&quot;Arial Black&quot;;v-text-kern:t" trim="t" fitpath="t" string="A"/>
          </v:shape>
        </w:pict>
      </w:r>
      <w:r w:rsidRPr="009D7D8F">
        <w:rPr>
          <w:noProof/>
          <w:lang w:eastAsia="hr-H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3" type="#_x0000_t12" style="position:absolute;margin-left:113.15pt;margin-top:13.85pt;width:20.25pt;height:18.75pt;z-index:251667456" fillcolor="#002060"/>
        </w:pict>
      </w:r>
      <w:r w:rsidRPr="009D7D8F">
        <w:rPr>
          <w:noProof/>
          <w:lang w:eastAsia="hr-HR"/>
        </w:rPr>
        <w:pict>
          <v:shape id="_x0000_s1029" type="#_x0000_t12" style="position:absolute;margin-left:399.35pt;margin-top:321.5pt;width:20.25pt;height:18.75pt;z-index:251663360" fillcolor="#002060"/>
        </w:pict>
      </w:r>
      <w:r w:rsidRPr="009D7D8F">
        <w:rPr>
          <w:noProof/>
          <w:lang w:eastAsia="hr-HR"/>
        </w:rPr>
        <w:pict>
          <v:shape id="_x0000_s1031" type="#_x0000_t12" style="position:absolute;margin-left:213.5pt;margin-top:85.6pt;width:20.25pt;height:18.75pt;z-index:251665408" fillcolor="#002060">
            <v:textbox style="mso-next-textbox:#_x0000_s1031">
              <w:txbxContent>
                <w:p w:rsidR="00114AA3" w:rsidRDefault="00114AA3"/>
              </w:txbxContent>
            </v:textbox>
          </v:shape>
        </w:pict>
      </w:r>
      <w:r w:rsidRPr="009D7D8F">
        <w:rPr>
          <w:noProof/>
          <w:lang w:eastAsia="hr-HR"/>
        </w:rPr>
        <w:pict>
          <v:shape id="_x0000_s1028" type="#_x0000_t12" style="position:absolute;margin-left:150.5pt;margin-top:85.6pt;width:20.25pt;height:18.75pt;z-index:251662336" fillcolor="#002060"/>
        </w:pict>
      </w:r>
      <w:r w:rsidRPr="009D7D8F">
        <w:rPr>
          <w:noProof/>
          <w:lang w:eastAsia="hr-HR"/>
        </w:rPr>
        <w:pict>
          <v:shape id="_x0000_s1027" type="#_x0000_t12" style="position:absolute;margin-left:243.8pt;margin-top:201.65pt;width:20.25pt;height:18.75pt;z-index:251661312" fillcolor="#002060"/>
        </w:pict>
      </w:r>
      <w:r w:rsidRPr="009D7D8F">
        <w:rPr>
          <w:noProof/>
          <w:lang w:eastAsia="hr-HR"/>
        </w:rPr>
        <w:pict>
          <v:shape id="_x0000_s1026" type="#_x0000_t12" style="position:absolute;margin-left:31.35pt;margin-top:79.65pt;width:20.25pt;height:18.75pt;z-index:251660288" fillcolor="#002060"/>
        </w:pict>
      </w:r>
      <w:r w:rsidR="00423390"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4312</wp:posOffset>
            </wp:positionV>
            <wp:extent cx="6646294" cy="4805916"/>
            <wp:effectExtent l="19050" t="0" r="2156" b="0"/>
            <wp:wrapNone/>
            <wp:docPr id="2" name="Picture 1" descr="Croatia_location_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atia_location_map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6294" cy="4805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3390" w:rsidRDefault="009D7D8F" w:rsidP="00423390">
      <w:pPr>
        <w:rPr>
          <w:b/>
          <w:sz w:val="32"/>
          <w:szCs w:val="32"/>
        </w:rPr>
      </w:pPr>
      <w:r w:rsidRPr="009D7D8F">
        <w:rPr>
          <w:noProof/>
          <w:lang w:eastAsia="hr-H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0" type="#_x0000_t120" style="position:absolute;margin-left:21.3pt;margin-top:16.65pt;width:10.05pt;height:7.15pt;z-index:251675648" fillcolor="black [3213]"/>
        </w:pict>
      </w:r>
      <w:r w:rsidRPr="009D7D8F">
        <w:rPr>
          <w:noProof/>
          <w:lang w:eastAsia="hr-HR"/>
        </w:rPr>
        <w:pict>
          <v:shape id="_x0000_s1039" type="#_x0000_t120" style="position:absolute;margin-left:51.6pt;margin-top:16.65pt;width:10.05pt;height:7.15pt;z-index:251674624" fillcolor="black [3213]"/>
        </w:pict>
      </w:r>
    </w:p>
    <w:p w:rsidR="00423390" w:rsidRDefault="009D7D8F" w:rsidP="00423390">
      <w:pPr>
        <w:rPr>
          <w:b/>
          <w:sz w:val="32"/>
          <w:szCs w:val="32"/>
        </w:rPr>
      </w:pPr>
      <w:r w:rsidRPr="009D7D8F">
        <w:rPr>
          <w:noProof/>
          <w:lang w:eastAsia="hr-HR"/>
        </w:rPr>
        <w:pict>
          <v:shape id="_x0000_s1041" type="#_x0000_t120" style="position:absolute;margin-left:51.6pt;margin-top:29.25pt;width:10.05pt;height:7.15pt;z-index:251676672" fillcolor="black [3213]"/>
        </w:pict>
      </w:r>
    </w:p>
    <w:p w:rsidR="00423390" w:rsidRDefault="009D7D8F" w:rsidP="00423390">
      <w:pPr>
        <w:rPr>
          <w:b/>
          <w:sz w:val="32"/>
          <w:szCs w:val="32"/>
        </w:rPr>
      </w:pPr>
      <w:r w:rsidRPr="009D7D8F">
        <w:rPr>
          <w:noProof/>
          <w:lang w:eastAsia="hr-HR"/>
        </w:rPr>
        <w:pict>
          <v:shape id="_x0000_s1036" type="#_x0000_t136" style="position:absolute;margin-left:158.3pt;margin-top:9.9pt;width:19.45pt;height:25.25pt;z-index:251671552" fillcolor="#b2b2b2" strokecolor="#33c" strokeweight="1pt">
            <v:fill opacity=".5"/>
            <v:shadow on="t" color="#99f" offset="3pt"/>
            <v:textpath style="font-family:&quot;Arial Black&quot;;v-text-kern:t" trim="t" fitpath="t" string="C"/>
          </v:shape>
        </w:pict>
      </w:r>
    </w:p>
    <w:p w:rsidR="00423390" w:rsidRDefault="00423390" w:rsidP="00423390">
      <w:pPr>
        <w:rPr>
          <w:b/>
          <w:sz w:val="32"/>
          <w:szCs w:val="32"/>
        </w:rPr>
      </w:pPr>
    </w:p>
    <w:p w:rsidR="00423390" w:rsidRDefault="009D7D8F" w:rsidP="00423390">
      <w:pPr>
        <w:rPr>
          <w:b/>
          <w:sz w:val="32"/>
          <w:szCs w:val="32"/>
        </w:rPr>
      </w:pPr>
      <w:r w:rsidRPr="009D7D8F">
        <w:rPr>
          <w:noProof/>
          <w:lang w:eastAsia="hr-HR"/>
        </w:rPr>
        <w:pict>
          <v:shape id="_x0000_s1042" type="#_x0000_t120" style="position:absolute;margin-left:177.75pt;margin-top:11.1pt;width:10.05pt;height:7.15pt;z-index:251677696" fillcolor="black [3213]"/>
        </w:pict>
      </w:r>
      <w:r w:rsidRPr="009D7D8F">
        <w:rPr>
          <w:noProof/>
          <w:lang w:eastAsia="hr-HR"/>
        </w:rPr>
        <w:pict>
          <v:shape id="_x0000_s1038" type="#_x0000_t136" style="position:absolute;margin-left:298.95pt;margin-top:11.1pt;width:19.45pt;height:25.25pt;z-index:251673600" fillcolor="#b2b2b2" strokecolor="#33c" strokeweight="1pt">
            <v:fill opacity=".5"/>
            <v:shadow on="t" color="#99f" offset="3pt"/>
            <v:textpath style="font-family:&quot;Arial Black&quot;;v-text-kern:t" trim="t" fitpath="t" string="D"/>
          </v:shape>
        </w:pict>
      </w:r>
    </w:p>
    <w:p w:rsidR="00423390" w:rsidRDefault="009F005B" w:rsidP="00423390">
      <w:pPr>
        <w:rPr>
          <w:b/>
          <w:sz w:val="32"/>
          <w:szCs w:val="32"/>
        </w:rPr>
      </w:pPr>
      <w:r w:rsidRPr="009D7D8F">
        <w:rPr>
          <w:noProof/>
          <w:lang w:eastAsia="hr-HR"/>
        </w:rPr>
        <w:pict>
          <v:shape id="_x0000_s1030" type="#_x0000_t12" style="position:absolute;margin-left:187.8pt;margin-top:21.05pt;width:20.25pt;height:18.75pt;z-index:251664384" fillcolor="#002060"/>
        </w:pict>
      </w:r>
      <w:r w:rsidR="009D7D8F" w:rsidRPr="009D7D8F">
        <w:rPr>
          <w:noProof/>
          <w:lang w:eastAsia="hr-HR"/>
        </w:rPr>
        <w:pict>
          <v:shape id="_x0000_s1043" type="#_x0000_t120" style="position:absolute;margin-left:243.8pt;margin-top:28.55pt;width:10.05pt;height:7.15pt;z-index:251678720" fillcolor="black [3213]"/>
        </w:pict>
      </w:r>
    </w:p>
    <w:p w:rsidR="00423390" w:rsidRDefault="009D7D8F" w:rsidP="00423390">
      <w:pPr>
        <w:rPr>
          <w:b/>
          <w:sz w:val="32"/>
          <w:szCs w:val="32"/>
        </w:rPr>
      </w:pPr>
      <w:r w:rsidRPr="009D7D8F">
        <w:rPr>
          <w:noProof/>
        </w:rPr>
        <w:pict>
          <v:shape id="_x0000_s1035" type="#_x0000_t136" style="position:absolute;margin-left:355.9pt;margin-top:27.05pt;width:19.45pt;height:25.25pt;z-index:251669504" fillcolor="#b2b2b2" strokecolor="#33c" strokeweight="1pt">
            <v:fill opacity=".5"/>
            <v:shadow on="t" color="#99f" offset="3pt"/>
            <v:textpath style="font-family:&quot;Arial Black&quot;;v-text-kern:t" trim="t" fitpath="t" string="B"/>
          </v:shape>
        </w:pict>
      </w:r>
    </w:p>
    <w:p w:rsidR="00423390" w:rsidRDefault="009D7D8F" w:rsidP="00423390">
      <w:pPr>
        <w:rPr>
          <w:b/>
          <w:sz w:val="32"/>
          <w:szCs w:val="32"/>
        </w:rPr>
      </w:pPr>
      <w:r w:rsidRPr="009D7D8F">
        <w:rPr>
          <w:noProof/>
          <w:lang w:eastAsia="hr-HR"/>
        </w:rPr>
        <w:pict>
          <v:shape id="_x0000_s1044" type="#_x0000_t120" style="position:absolute;margin-left:345.85pt;margin-top:1pt;width:10.05pt;height:7.15pt;z-index:251679744" fillcolor="black [3213]"/>
        </w:pict>
      </w:r>
    </w:p>
    <w:p w:rsidR="00423390" w:rsidRDefault="00423390" w:rsidP="00423390">
      <w:pPr>
        <w:rPr>
          <w:b/>
          <w:sz w:val="32"/>
          <w:szCs w:val="32"/>
        </w:rPr>
      </w:pPr>
    </w:p>
    <w:p w:rsidR="00423390" w:rsidRDefault="009D7D8F" w:rsidP="00423390">
      <w:pPr>
        <w:rPr>
          <w:b/>
          <w:sz w:val="32"/>
          <w:szCs w:val="32"/>
        </w:rPr>
      </w:pPr>
      <w:r w:rsidRPr="009D7D8F">
        <w:rPr>
          <w:noProof/>
          <w:lang w:eastAsia="hr-HR"/>
        </w:rPr>
        <w:pict>
          <v:shape id="_x0000_s1045" type="#_x0000_t120" style="position:absolute;margin-left:459.6pt;margin-top:18.55pt;width:10.05pt;height:7.15pt;z-index:251680768" fillcolor="black [3213]"/>
        </w:pict>
      </w:r>
    </w:p>
    <w:p w:rsidR="00423390" w:rsidRDefault="00423390" w:rsidP="00423390">
      <w:pPr>
        <w:rPr>
          <w:b/>
          <w:sz w:val="32"/>
          <w:szCs w:val="32"/>
        </w:rPr>
      </w:pPr>
    </w:p>
    <w:p w:rsidR="00423390" w:rsidRPr="00423390" w:rsidRDefault="00423390" w:rsidP="00423390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423390">
        <w:rPr>
          <w:b/>
          <w:sz w:val="32"/>
          <w:szCs w:val="32"/>
        </w:rPr>
        <w:t xml:space="preserve">Zaokruži slovo  koje označava planinu </w:t>
      </w:r>
      <w:r w:rsidR="009F005B">
        <w:rPr>
          <w:b/>
          <w:sz w:val="32"/>
          <w:szCs w:val="32"/>
        </w:rPr>
        <w:t>UČKA</w:t>
      </w:r>
      <w:r w:rsidRPr="00423390">
        <w:rPr>
          <w:b/>
          <w:sz w:val="32"/>
          <w:szCs w:val="32"/>
        </w:rPr>
        <w:t xml:space="preserve">. </w:t>
      </w:r>
    </w:p>
    <w:p w:rsidR="00423390" w:rsidRPr="00423390" w:rsidRDefault="00423390" w:rsidP="00423390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423390">
        <w:rPr>
          <w:b/>
          <w:sz w:val="32"/>
          <w:szCs w:val="32"/>
        </w:rPr>
        <w:t>Zaokruži na zemljovidu regionalna naselja</w:t>
      </w:r>
      <w:r w:rsidR="00302C0C">
        <w:rPr>
          <w:b/>
          <w:sz w:val="32"/>
          <w:szCs w:val="32"/>
        </w:rPr>
        <w:t xml:space="preserve"> (e)</w:t>
      </w:r>
      <w:r w:rsidRPr="00423390">
        <w:rPr>
          <w:b/>
          <w:sz w:val="32"/>
          <w:szCs w:val="32"/>
        </w:rPr>
        <w:t xml:space="preserve"> </w:t>
      </w:r>
      <w:r w:rsidR="009F005B">
        <w:rPr>
          <w:b/>
          <w:sz w:val="32"/>
          <w:szCs w:val="32"/>
        </w:rPr>
        <w:t>Sjevernog hrvatskog primorja</w:t>
      </w:r>
      <w:r w:rsidRPr="00423390">
        <w:rPr>
          <w:b/>
          <w:sz w:val="32"/>
          <w:szCs w:val="32"/>
        </w:rPr>
        <w:t xml:space="preserve">. </w:t>
      </w:r>
    </w:p>
    <w:p w:rsidR="000A4E36" w:rsidRPr="000A4E36" w:rsidRDefault="000A4E36" w:rsidP="000A4E36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0A4E36">
        <w:rPr>
          <w:b/>
          <w:sz w:val="32"/>
          <w:szCs w:val="32"/>
        </w:rPr>
        <w:t xml:space="preserve">Po nekom logičkom slijedu prekriži rijeku koja ne pripada navedenom nizu. </w:t>
      </w:r>
    </w:p>
    <w:p w:rsidR="000A4E36" w:rsidRPr="000A4E36" w:rsidRDefault="000A4E36" w:rsidP="000A4E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Pr="000A4E36">
        <w:rPr>
          <w:b/>
          <w:sz w:val="32"/>
          <w:szCs w:val="32"/>
        </w:rPr>
        <w:t xml:space="preserve">ZRMANJA      </w:t>
      </w:r>
      <w:r w:rsidR="009F005B">
        <w:rPr>
          <w:b/>
          <w:sz w:val="32"/>
          <w:szCs w:val="32"/>
        </w:rPr>
        <w:t>CETINA</w:t>
      </w:r>
      <w:r w:rsidRPr="000A4E36">
        <w:rPr>
          <w:b/>
          <w:sz w:val="32"/>
          <w:szCs w:val="32"/>
        </w:rPr>
        <w:t xml:space="preserve">     NERETVA </w:t>
      </w:r>
      <w:r w:rsidR="009F005B">
        <w:rPr>
          <w:b/>
          <w:sz w:val="32"/>
          <w:szCs w:val="32"/>
        </w:rPr>
        <w:t xml:space="preserve">      MIRNA       RAŠA      KRKA</w:t>
      </w:r>
    </w:p>
    <w:p w:rsidR="000A4E36" w:rsidRDefault="000A4E36" w:rsidP="000A4E36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0A4E36">
        <w:rPr>
          <w:b/>
          <w:sz w:val="32"/>
          <w:szCs w:val="32"/>
        </w:rPr>
        <w:t xml:space="preserve">Asocijacija.  REGIJA- </w:t>
      </w:r>
      <w:r w:rsidR="009F005B">
        <w:rPr>
          <w:b/>
          <w:sz w:val="32"/>
          <w:szCs w:val="32"/>
        </w:rPr>
        <w:t>TROGIR</w:t>
      </w:r>
      <w:r w:rsidRPr="000A4E36">
        <w:rPr>
          <w:b/>
          <w:sz w:val="32"/>
          <w:szCs w:val="32"/>
        </w:rPr>
        <w:t>-</w:t>
      </w:r>
      <w:r w:rsidR="009F005B">
        <w:rPr>
          <w:b/>
          <w:sz w:val="32"/>
          <w:szCs w:val="32"/>
        </w:rPr>
        <w:t>BIOKOVO</w:t>
      </w:r>
      <w:r w:rsidRPr="000A4E36">
        <w:rPr>
          <w:b/>
          <w:sz w:val="32"/>
          <w:szCs w:val="32"/>
        </w:rPr>
        <w:t>-</w:t>
      </w:r>
      <w:r w:rsidR="009F005B">
        <w:rPr>
          <w:b/>
          <w:sz w:val="32"/>
          <w:szCs w:val="32"/>
        </w:rPr>
        <w:t>KUPALIŠNI TURIZAM</w:t>
      </w:r>
    </w:p>
    <w:p w:rsidR="000A4E36" w:rsidRPr="000A4E36" w:rsidRDefault="000A4E36" w:rsidP="000A4E36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Rješenje:__________________________________</w:t>
      </w:r>
    </w:p>
    <w:p w:rsidR="000A4E36" w:rsidRPr="000A4E36" w:rsidRDefault="000A4E36" w:rsidP="000A4E36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0A4E36">
        <w:rPr>
          <w:b/>
          <w:sz w:val="32"/>
          <w:szCs w:val="32"/>
        </w:rPr>
        <w:t>Kako se zovu planinski prijevoj</w:t>
      </w:r>
      <w:r w:rsidR="009F005B">
        <w:rPr>
          <w:b/>
          <w:sz w:val="32"/>
          <w:szCs w:val="32"/>
        </w:rPr>
        <w:t xml:space="preserve"> </w:t>
      </w:r>
      <w:r w:rsidRPr="000A4E36">
        <w:rPr>
          <w:b/>
          <w:sz w:val="32"/>
          <w:szCs w:val="32"/>
        </w:rPr>
        <w:t xml:space="preserve">na </w:t>
      </w:r>
      <w:r w:rsidR="009F005B">
        <w:rPr>
          <w:b/>
          <w:sz w:val="32"/>
          <w:szCs w:val="32"/>
        </w:rPr>
        <w:t>JOZEFIN</w:t>
      </w:r>
      <w:r w:rsidRPr="000A4E36">
        <w:rPr>
          <w:b/>
          <w:sz w:val="32"/>
          <w:szCs w:val="32"/>
        </w:rPr>
        <w:t xml:space="preserve">SKOJ CESTI ? </w:t>
      </w:r>
    </w:p>
    <w:p w:rsidR="000A4E36" w:rsidRDefault="000A4E36" w:rsidP="009F005B">
      <w:pPr>
        <w:ind w:left="360"/>
        <w:rPr>
          <w:b/>
          <w:sz w:val="32"/>
          <w:szCs w:val="32"/>
        </w:rPr>
      </w:pPr>
      <w:r w:rsidRPr="000A4E36">
        <w:rPr>
          <w:b/>
          <w:sz w:val="32"/>
          <w:szCs w:val="32"/>
        </w:rPr>
        <w:t>------------------------------------------------------------------------------------------------------</w:t>
      </w:r>
      <w:r w:rsidR="009F005B">
        <w:rPr>
          <w:b/>
          <w:sz w:val="32"/>
          <w:szCs w:val="32"/>
        </w:rPr>
        <w:t>7.</w:t>
      </w:r>
      <w:r>
        <w:rPr>
          <w:b/>
          <w:sz w:val="32"/>
          <w:szCs w:val="32"/>
        </w:rPr>
        <w:t xml:space="preserve">Zbog čega </w:t>
      </w:r>
      <w:r w:rsidR="009F005B">
        <w:rPr>
          <w:b/>
          <w:sz w:val="32"/>
          <w:szCs w:val="32"/>
        </w:rPr>
        <w:t xml:space="preserve">klima hladnija </w:t>
      </w:r>
      <w:r>
        <w:rPr>
          <w:b/>
          <w:sz w:val="32"/>
          <w:szCs w:val="32"/>
        </w:rPr>
        <w:t>u Gorskom kotaru ? Objasni.</w:t>
      </w:r>
    </w:p>
    <w:p w:rsidR="00423390" w:rsidRDefault="000A4E36" w:rsidP="000A4E36">
      <w:pPr>
        <w:pStyle w:val="ListParagraph"/>
        <w:ind w:left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-------------------------------------------------------------------------------------------------------- </w:t>
      </w:r>
    </w:p>
    <w:p w:rsidR="000A4E36" w:rsidRDefault="000A4E36" w:rsidP="000A4E3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8.</w:t>
      </w:r>
      <w:r w:rsidRPr="000A4E3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Po nekom logičkom slijedu prekriži kultiviranu biljku koja ne pripada navedenom nizu. </w:t>
      </w:r>
    </w:p>
    <w:p w:rsidR="000A4E36" w:rsidRDefault="000A4E36" w:rsidP="000A4E36">
      <w:pPr>
        <w:rPr>
          <w:b/>
          <w:sz w:val="32"/>
          <w:szCs w:val="32"/>
        </w:rPr>
      </w:pPr>
      <w:r>
        <w:rPr>
          <w:b/>
          <w:sz w:val="32"/>
          <w:szCs w:val="32"/>
        </w:rPr>
        <w:t>MASLINA       VINOVA LOZA       SMOKVA        JABUKA         MANDARINA</w:t>
      </w:r>
    </w:p>
    <w:p w:rsidR="000A4E36" w:rsidRDefault="000A4E36" w:rsidP="000A4E36">
      <w:pPr>
        <w:rPr>
          <w:b/>
          <w:sz w:val="32"/>
          <w:szCs w:val="32"/>
        </w:rPr>
      </w:pPr>
      <w:r>
        <w:rPr>
          <w:b/>
          <w:sz w:val="32"/>
          <w:szCs w:val="32"/>
        </w:rPr>
        <w:t>9.</w:t>
      </w:r>
      <w:r w:rsidRPr="000A4E36">
        <w:rPr>
          <w:b/>
          <w:sz w:val="32"/>
          <w:szCs w:val="32"/>
        </w:rPr>
        <w:t xml:space="preserve"> </w:t>
      </w:r>
      <w:r w:rsidR="009F005B">
        <w:rPr>
          <w:b/>
          <w:sz w:val="32"/>
          <w:szCs w:val="32"/>
        </w:rPr>
        <w:t>Zašto je slabije razvijeno poljodjelstvo  u primorskoj Hrvatskoj ?</w:t>
      </w:r>
    </w:p>
    <w:p w:rsidR="000A4E36" w:rsidRDefault="000A4E36" w:rsidP="000A4E36">
      <w:pPr>
        <w:pStyle w:val="ListParagraph"/>
        <w:ind w:left="142"/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---------------------------------------------------------------------------------------------------------</w:t>
      </w:r>
    </w:p>
    <w:p w:rsidR="000A4E36" w:rsidRDefault="000A4E36" w:rsidP="000A4E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10. Zaokruži županiju </w:t>
      </w:r>
      <w:r w:rsidR="009F005B">
        <w:rPr>
          <w:b/>
          <w:sz w:val="32"/>
          <w:szCs w:val="32"/>
        </w:rPr>
        <w:t>u kojoj se održava SINJSKA ALKA</w:t>
      </w:r>
      <w:r>
        <w:rPr>
          <w:b/>
          <w:sz w:val="32"/>
          <w:szCs w:val="32"/>
        </w:rPr>
        <w:t xml:space="preserve">. </w:t>
      </w:r>
    </w:p>
    <w:p w:rsidR="000A4E36" w:rsidRDefault="009F005B" w:rsidP="000A4E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DUBROVAČKO-NERETVANSKA     ISTARSKA  </w:t>
      </w:r>
      <w:r w:rsidR="000A4E3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SPLITSKO-DALMATINSKA</w:t>
      </w:r>
      <w:r w:rsidR="000A4E36">
        <w:rPr>
          <w:b/>
          <w:sz w:val="32"/>
          <w:szCs w:val="32"/>
        </w:rPr>
        <w:t xml:space="preserve">     ZADARSKA </w:t>
      </w:r>
    </w:p>
    <w:p w:rsidR="000A4E36" w:rsidRDefault="000A4E36" w:rsidP="000A4E36">
      <w:pPr>
        <w:pStyle w:val="ListParagraph"/>
        <w:ind w:left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--------------------------------------------------------------------------------------------------------- </w:t>
      </w:r>
    </w:p>
    <w:p w:rsidR="000A4E36" w:rsidRDefault="000A4E36" w:rsidP="000A4E36">
      <w:pPr>
        <w:rPr>
          <w:b/>
          <w:sz w:val="32"/>
          <w:szCs w:val="32"/>
        </w:rPr>
      </w:pPr>
      <w:r>
        <w:rPr>
          <w:b/>
          <w:sz w:val="32"/>
          <w:szCs w:val="32"/>
        </w:rPr>
        <w:t>11.</w:t>
      </w:r>
      <w:r w:rsidRPr="000A4E36">
        <w:rPr>
          <w:b/>
          <w:sz w:val="32"/>
          <w:szCs w:val="32"/>
        </w:rPr>
        <w:t xml:space="preserve"> </w:t>
      </w:r>
      <w:r w:rsidRPr="00040734">
        <w:rPr>
          <w:b/>
          <w:sz w:val="32"/>
          <w:szCs w:val="32"/>
        </w:rPr>
        <w:t xml:space="preserve">Ako spomenemo </w:t>
      </w:r>
      <w:r w:rsidR="009F005B">
        <w:rPr>
          <w:b/>
          <w:sz w:val="32"/>
          <w:szCs w:val="32"/>
        </w:rPr>
        <w:t xml:space="preserve">DIOKLECIJANOVU PALAČU; EUFRAZIJEVU BAZILIKU; STONSKE ZIDINE </w:t>
      </w:r>
      <w:r w:rsidRPr="00040734">
        <w:rPr>
          <w:b/>
          <w:sz w:val="32"/>
          <w:szCs w:val="32"/>
        </w:rPr>
        <w:t>, o čemu je riječ ?</w:t>
      </w:r>
    </w:p>
    <w:p w:rsidR="000A4E36" w:rsidRDefault="000A4E36" w:rsidP="000A4E36">
      <w:pPr>
        <w:pStyle w:val="ListParagraph"/>
        <w:ind w:left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------------------------------------------------------------------------------------------------------ </w:t>
      </w:r>
    </w:p>
    <w:p w:rsidR="000A4E36" w:rsidRDefault="000A4E36" w:rsidP="000A4E36">
      <w:pPr>
        <w:rPr>
          <w:b/>
          <w:sz w:val="32"/>
          <w:szCs w:val="32"/>
        </w:rPr>
      </w:pPr>
      <w:r>
        <w:rPr>
          <w:b/>
          <w:sz w:val="32"/>
          <w:szCs w:val="32"/>
        </w:rPr>
        <w:t>12</w:t>
      </w:r>
      <w:r w:rsidRPr="000A4E3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Pridruži navedenim </w:t>
      </w:r>
      <w:r w:rsidR="009F005B">
        <w:rPr>
          <w:b/>
          <w:sz w:val="32"/>
          <w:szCs w:val="32"/>
        </w:rPr>
        <w:t>BRODOGRADILIŠTIMA ime grada u kojem se nalaze.</w:t>
      </w:r>
      <w:r>
        <w:rPr>
          <w:b/>
          <w:sz w:val="32"/>
          <w:szCs w:val="32"/>
        </w:rPr>
        <w:t>.</w:t>
      </w:r>
    </w:p>
    <w:p w:rsidR="000A4E36" w:rsidRDefault="009F005B" w:rsidP="000A4E36">
      <w:pPr>
        <w:rPr>
          <w:b/>
          <w:sz w:val="32"/>
          <w:szCs w:val="32"/>
        </w:rPr>
      </w:pPr>
      <w:r>
        <w:rPr>
          <w:b/>
          <w:sz w:val="32"/>
          <w:szCs w:val="32"/>
        </w:rPr>
        <w:t>3.MAJ___________________   ULJANIK_________________________</w:t>
      </w:r>
    </w:p>
    <w:p w:rsidR="000A4E36" w:rsidRDefault="000A4E36" w:rsidP="000A4E36">
      <w:pPr>
        <w:rPr>
          <w:b/>
          <w:sz w:val="32"/>
          <w:szCs w:val="32"/>
        </w:rPr>
      </w:pPr>
      <w:r>
        <w:rPr>
          <w:b/>
          <w:sz w:val="32"/>
          <w:szCs w:val="32"/>
        </w:rPr>
        <w:t>13.</w:t>
      </w:r>
      <w:r w:rsidRPr="000A4E36">
        <w:rPr>
          <w:b/>
          <w:sz w:val="32"/>
          <w:szCs w:val="32"/>
        </w:rPr>
        <w:t xml:space="preserve"> </w:t>
      </w:r>
      <w:r w:rsidR="009F005B">
        <w:rPr>
          <w:b/>
          <w:sz w:val="32"/>
          <w:szCs w:val="32"/>
        </w:rPr>
        <w:t>Koji smjer ima vjetar BURA ?</w:t>
      </w:r>
      <w:r>
        <w:rPr>
          <w:b/>
          <w:sz w:val="32"/>
          <w:szCs w:val="32"/>
        </w:rPr>
        <w:t xml:space="preserve"> </w:t>
      </w:r>
    </w:p>
    <w:p w:rsidR="000A4E36" w:rsidRDefault="000A4E36" w:rsidP="000A4E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---------------------------------------------------------------------------------------------------------- </w:t>
      </w:r>
    </w:p>
    <w:p w:rsidR="000A4E36" w:rsidRDefault="000A4E36" w:rsidP="000A4E36">
      <w:pPr>
        <w:pStyle w:val="ListParagraph"/>
        <w:ind w:left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14. </w:t>
      </w:r>
      <w:r w:rsidR="009F005B">
        <w:rPr>
          <w:b/>
          <w:sz w:val="32"/>
          <w:szCs w:val="32"/>
        </w:rPr>
        <w:t>Po nekom logičkom slijedu prekriži jezero</w:t>
      </w:r>
      <w:r w:rsidR="00CD13F6">
        <w:rPr>
          <w:b/>
          <w:sz w:val="32"/>
          <w:szCs w:val="32"/>
        </w:rPr>
        <w:t>(a)</w:t>
      </w:r>
      <w:r w:rsidR="009F005B">
        <w:rPr>
          <w:b/>
          <w:sz w:val="32"/>
          <w:szCs w:val="32"/>
        </w:rPr>
        <w:t xml:space="preserve"> koje ne pripada navedenom nizu.</w:t>
      </w:r>
      <w:r>
        <w:rPr>
          <w:b/>
          <w:sz w:val="32"/>
          <w:szCs w:val="32"/>
        </w:rPr>
        <w:t xml:space="preserve"> </w:t>
      </w:r>
    </w:p>
    <w:p w:rsidR="00302C0C" w:rsidRDefault="00302C0C" w:rsidP="000A4E36">
      <w:pPr>
        <w:pStyle w:val="ListParagraph"/>
        <w:ind w:left="142"/>
        <w:rPr>
          <w:b/>
          <w:sz w:val="32"/>
          <w:szCs w:val="32"/>
        </w:rPr>
      </w:pPr>
    </w:p>
    <w:p w:rsidR="009F005B" w:rsidRDefault="00CD13F6" w:rsidP="000A4E36">
      <w:pPr>
        <w:pStyle w:val="ListParagraph"/>
        <w:ind w:left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PROKLJANSKO </w:t>
      </w:r>
      <w:r w:rsidR="00302C0C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PERUČKO </w:t>
      </w:r>
      <w:r w:rsidR="00302C0C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VRANSKO </w:t>
      </w:r>
      <w:r w:rsidR="00302C0C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>BAĆINSKA</w:t>
      </w:r>
    </w:p>
    <w:p w:rsidR="009F005B" w:rsidRDefault="009F005B" w:rsidP="000A4E36">
      <w:pPr>
        <w:pStyle w:val="ListParagraph"/>
        <w:ind w:left="142"/>
        <w:rPr>
          <w:b/>
          <w:sz w:val="32"/>
          <w:szCs w:val="32"/>
        </w:rPr>
      </w:pPr>
    </w:p>
    <w:p w:rsidR="000A4E36" w:rsidRDefault="000A4E36" w:rsidP="000A4E36">
      <w:pPr>
        <w:pStyle w:val="ListParagraph"/>
        <w:ind w:left="142"/>
        <w:rPr>
          <w:b/>
          <w:sz w:val="32"/>
          <w:szCs w:val="32"/>
        </w:rPr>
      </w:pPr>
      <w:r>
        <w:rPr>
          <w:b/>
          <w:sz w:val="32"/>
          <w:szCs w:val="32"/>
        </w:rPr>
        <w:t>15. Nadopuni. Naj</w:t>
      </w:r>
      <w:r w:rsidR="00302C0C">
        <w:rPr>
          <w:b/>
          <w:sz w:val="32"/>
          <w:szCs w:val="32"/>
        </w:rPr>
        <w:t xml:space="preserve">viši </w:t>
      </w:r>
      <w:r>
        <w:rPr>
          <w:b/>
          <w:sz w:val="32"/>
          <w:szCs w:val="32"/>
        </w:rPr>
        <w:t xml:space="preserve"> otok je_______________, a </w:t>
      </w:r>
      <w:r w:rsidR="00302C0C">
        <w:rPr>
          <w:b/>
          <w:sz w:val="32"/>
          <w:szCs w:val="32"/>
        </w:rPr>
        <w:t>nacionalni park u južnoj Dalmaciji je otok __________________.</w:t>
      </w:r>
    </w:p>
    <w:p w:rsidR="000A4E36" w:rsidRPr="00423390" w:rsidRDefault="000A4E36" w:rsidP="000A4E36">
      <w:pPr>
        <w:pStyle w:val="ListParagraph"/>
        <w:ind w:left="142"/>
        <w:rPr>
          <w:b/>
          <w:sz w:val="32"/>
          <w:szCs w:val="32"/>
        </w:rPr>
      </w:pPr>
    </w:p>
    <w:p w:rsidR="00423390" w:rsidRDefault="00423390" w:rsidP="00423390">
      <w:pPr>
        <w:spacing w:line="240" w:lineRule="auto"/>
        <w:rPr>
          <w:b/>
          <w:sz w:val="32"/>
          <w:szCs w:val="32"/>
        </w:rPr>
      </w:pPr>
    </w:p>
    <w:p w:rsidR="00240CA6" w:rsidRPr="009D30ED" w:rsidRDefault="00240CA6" w:rsidP="00240CA6">
      <w:pPr>
        <w:rPr>
          <w:b/>
          <w:sz w:val="32"/>
          <w:szCs w:val="32"/>
        </w:rPr>
      </w:pPr>
    </w:p>
    <w:sectPr w:rsidR="00240CA6" w:rsidRPr="009D30ED" w:rsidSect="009F005B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C17A1"/>
    <w:multiLevelType w:val="hybridMultilevel"/>
    <w:tmpl w:val="4D7AC392"/>
    <w:lvl w:ilvl="0" w:tplc="C8363F5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A30B9"/>
    <w:multiLevelType w:val="hybridMultilevel"/>
    <w:tmpl w:val="99303A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9794C"/>
    <w:multiLevelType w:val="hybridMultilevel"/>
    <w:tmpl w:val="4D7AC392"/>
    <w:lvl w:ilvl="0" w:tplc="C8363F5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574B"/>
    <w:rsid w:val="000A4E36"/>
    <w:rsid w:val="00114AA3"/>
    <w:rsid w:val="0020198B"/>
    <w:rsid w:val="00240CA6"/>
    <w:rsid w:val="00302C0C"/>
    <w:rsid w:val="003318DD"/>
    <w:rsid w:val="003544C3"/>
    <w:rsid w:val="00380436"/>
    <w:rsid w:val="003A6D47"/>
    <w:rsid w:val="00423390"/>
    <w:rsid w:val="00436EEC"/>
    <w:rsid w:val="004B6963"/>
    <w:rsid w:val="004C574B"/>
    <w:rsid w:val="004D591C"/>
    <w:rsid w:val="00742C14"/>
    <w:rsid w:val="007C17D4"/>
    <w:rsid w:val="008A38C0"/>
    <w:rsid w:val="009D30ED"/>
    <w:rsid w:val="009D7D8F"/>
    <w:rsid w:val="009F005B"/>
    <w:rsid w:val="009F14AB"/>
    <w:rsid w:val="00AB5951"/>
    <w:rsid w:val="00B33EC1"/>
    <w:rsid w:val="00CC14D2"/>
    <w:rsid w:val="00CD13F6"/>
    <w:rsid w:val="00DD45CD"/>
    <w:rsid w:val="00EE5EB4"/>
    <w:rsid w:val="00EF7BC4"/>
    <w:rsid w:val="00F9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7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30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6112A-DEA2-4E0D-A371-8E6AB8029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</cp:lastModifiedBy>
  <cp:revision>7</cp:revision>
  <cp:lastPrinted>2014-04-02T09:13:00Z</cp:lastPrinted>
  <dcterms:created xsi:type="dcterms:W3CDTF">2014-03-31T04:09:00Z</dcterms:created>
  <dcterms:modified xsi:type="dcterms:W3CDTF">2014-04-02T09:49:00Z</dcterms:modified>
</cp:coreProperties>
</file>